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2DB13" w14:textId="121BF615" w:rsidR="00A007DF" w:rsidRPr="00BA4177" w:rsidRDefault="00A007DF" w:rsidP="00A007DF">
      <w:pPr>
        <w:ind w:left="720"/>
        <w:rPr>
          <w:rFonts w:ascii="Tahoma" w:hAnsi="Tahoma" w:cs="Tahoma"/>
          <w:szCs w:val="20"/>
        </w:rPr>
      </w:pPr>
      <w:bookmarkStart w:id="0" w:name="DocsID"/>
      <w:bookmarkEnd w:id="0"/>
      <w:r w:rsidRPr="00BA4177">
        <w:rPr>
          <w:rFonts w:ascii="Tahoma" w:hAnsi="Tahoma" w:cs="Tahoma"/>
          <w:szCs w:val="20"/>
        </w:rPr>
        <w:t xml:space="preserve">This page sets out the instructions for completing the Prescribed Form – </w:t>
      </w:r>
      <w:r w:rsidR="00DF610E" w:rsidRPr="00BA4177">
        <w:rPr>
          <w:rFonts w:ascii="Tahoma" w:hAnsi="Tahoma" w:cs="Tahoma"/>
          <w:bCs/>
          <w:lang w:val="en-US"/>
        </w:rPr>
        <w:t xml:space="preserve">Proponent Information </w:t>
      </w:r>
      <w:r w:rsidR="00B65FC9" w:rsidRPr="00BA4177">
        <w:rPr>
          <w:rFonts w:ascii="Tahoma" w:hAnsi="Tahoma" w:cs="Tahoma"/>
          <w:bCs/>
          <w:lang w:val="en-US"/>
        </w:rPr>
        <w:t>and Declarations</w:t>
      </w:r>
      <w:r w:rsidRPr="00BA4177">
        <w:rPr>
          <w:rFonts w:ascii="Tahoma" w:hAnsi="Tahoma" w:cs="Tahoma"/>
          <w:szCs w:val="20"/>
        </w:rPr>
        <w:t xml:space="preserve">. </w:t>
      </w:r>
    </w:p>
    <w:p w14:paraId="75DB4842" w14:textId="77777777" w:rsidR="00A007DF" w:rsidRPr="00BA4177" w:rsidRDefault="00A007DF" w:rsidP="00A007DF">
      <w:pPr>
        <w:ind w:left="720"/>
        <w:rPr>
          <w:rFonts w:ascii="Tahoma" w:hAnsi="Tahoma" w:cs="Tahoma"/>
          <w:b/>
          <w:szCs w:val="20"/>
        </w:rPr>
      </w:pPr>
      <w:r w:rsidRPr="00BA4177">
        <w:rPr>
          <w:rFonts w:ascii="Tahoma" w:hAnsi="Tahoma" w:cs="Tahoma"/>
          <w:szCs w:val="20"/>
        </w:rPr>
        <w:t xml:space="preserve">All capitalized terms used in these instructions and the Prescribed Form – </w:t>
      </w:r>
      <w:r w:rsidR="00EE318F" w:rsidRPr="00BA4177">
        <w:rPr>
          <w:rFonts w:ascii="Tahoma" w:hAnsi="Tahoma" w:cs="Tahoma"/>
          <w:bCs/>
          <w:lang w:val="en-US"/>
        </w:rPr>
        <w:t>Proponent Information and Declarations</w:t>
      </w:r>
      <w:r w:rsidRPr="00BA4177">
        <w:rPr>
          <w:rFonts w:ascii="Tahoma" w:hAnsi="Tahoma" w:cs="Tahoma"/>
          <w:szCs w:val="20"/>
        </w:rPr>
        <w:t>, unless otherwise stated, have the meanings ascribed to them in the Medium-Term RFP.</w:t>
      </w:r>
    </w:p>
    <w:p w14:paraId="786FFC71" w14:textId="77777777" w:rsidR="00EE318F" w:rsidRPr="00BA4177" w:rsidRDefault="00EE318F" w:rsidP="00EE318F">
      <w:pPr>
        <w:ind w:left="720"/>
        <w:rPr>
          <w:rFonts w:ascii="Tahoma" w:hAnsi="Tahoma" w:cs="Tahoma"/>
          <w:szCs w:val="20"/>
          <w:highlight w:val="yellow"/>
        </w:rPr>
      </w:pPr>
      <w:r w:rsidRPr="00BA4177">
        <w:rPr>
          <w:rFonts w:ascii="Tahoma" w:hAnsi="Tahoma" w:cs="Tahoma"/>
          <w:b/>
          <w:szCs w:val="20"/>
        </w:rPr>
        <w:t>Instructions applicable to all Prescribed Forms:</w:t>
      </w:r>
    </w:p>
    <w:p w14:paraId="7B346D9D" w14:textId="77777777" w:rsidR="00EE318F" w:rsidRPr="00BA4177" w:rsidRDefault="00EE318F" w:rsidP="00EE318F">
      <w:pPr>
        <w:pStyle w:val="ListParagraph"/>
        <w:rPr>
          <w:rFonts w:ascii="Tahoma" w:hAnsi="Tahoma" w:cs="Tahoma"/>
          <w:szCs w:val="20"/>
        </w:rPr>
      </w:pPr>
      <w:r w:rsidRPr="00BA4177">
        <w:rPr>
          <w:rFonts w:ascii="Tahoma" w:hAnsi="Tahoma" w:cs="Tahoma"/>
          <w:szCs w:val="20"/>
        </w:rPr>
        <w:t xml:space="preserve">This instruction page is not required to be submitted as part of the completed Prescribed Form. </w:t>
      </w:r>
    </w:p>
    <w:p w14:paraId="255E15E6" w14:textId="77777777" w:rsidR="00EE318F" w:rsidRPr="00BA4177" w:rsidRDefault="00EE318F" w:rsidP="00EE318F">
      <w:pPr>
        <w:pStyle w:val="ListParagraph"/>
        <w:rPr>
          <w:rFonts w:ascii="Tahoma" w:hAnsi="Tahoma" w:cs="Tahoma"/>
          <w:szCs w:val="20"/>
        </w:rPr>
      </w:pPr>
      <w:r w:rsidRPr="00BA4177">
        <w:rPr>
          <w:rFonts w:ascii="Tahoma" w:hAnsi="Tahoma" w:cs="Tahoma"/>
          <w:szCs w:val="20"/>
        </w:rPr>
        <w:t xml:space="preserve">The Prescribed Form is required to be submitted electronically via email to </w:t>
      </w:r>
      <w:r w:rsidRPr="00BA4177">
        <w:rPr>
          <w:rFonts w:ascii="Tahoma" w:hAnsi="Tahoma" w:cs="Tahoma"/>
        </w:rPr>
        <w:t xml:space="preserve">the IESO at </w:t>
      </w:r>
      <w:hyperlink r:id="rId7" w:history="1">
        <w:r w:rsidRPr="00BA4177">
          <w:rPr>
            <w:rStyle w:val="Hyperlink"/>
            <w:rFonts w:ascii="Tahoma" w:hAnsi="Tahoma" w:cs="Tahoma"/>
          </w:rPr>
          <w:t>MT.RFP@ieso.ca</w:t>
        </w:r>
      </w:hyperlink>
      <w:r w:rsidRPr="00BA4177">
        <w:rPr>
          <w:rFonts w:ascii="Tahoma" w:hAnsi="Tahoma" w:cs="Tahoma"/>
          <w:szCs w:val="20"/>
        </w:rPr>
        <w:t>.</w:t>
      </w:r>
    </w:p>
    <w:p w14:paraId="257AE7C1" w14:textId="77777777" w:rsidR="00EE318F" w:rsidRPr="00BA4177" w:rsidRDefault="00EE318F" w:rsidP="00EE318F">
      <w:pPr>
        <w:pStyle w:val="ListParagraph"/>
        <w:rPr>
          <w:rFonts w:ascii="Tahoma" w:hAnsi="Tahoma" w:cs="Tahoma"/>
          <w:szCs w:val="20"/>
        </w:rPr>
      </w:pPr>
      <w:r w:rsidRPr="00BA4177">
        <w:rPr>
          <w:rFonts w:ascii="Tahoma" w:hAnsi="Tahoma" w:cs="Tahoma"/>
          <w:szCs w:val="20"/>
        </w:rPr>
        <w:t>Information provided in each Prescribed Form should be consistent with the information provided in the Proposal.</w:t>
      </w:r>
    </w:p>
    <w:p w14:paraId="7719B0B9" w14:textId="77777777" w:rsidR="00EE318F" w:rsidRPr="00BA4177" w:rsidRDefault="00EE318F" w:rsidP="00EE318F">
      <w:pPr>
        <w:pStyle w:val="ListParagraph"/>
        <w:rPr>
          <w:rFonts w:ascii="Tahoma" w:hAnsi="Tahoma" w:cs="Tahoma"/>
          <w:szCs w:val="20"/>
        </w:rPr>
      </w:pPr>
      <w:r w:rsidRPr="00BA4177">
        <w:rPr>
          <w:rFonts w:ascii="Tahoma" w:hAnsi="Tahoma" w:cs="Tahoma"/>
          <w:szCs w:val="20"/>
        </w:rPr>
        <w:t>Where the Prescribed Form has multiple pages, the pages of the Prescribed Form should be kept together in the Proposal in sequential order.</w:t>
      </w:r>
    </w:p>
    <w:p w14:paraId="2F9DB2B4" w14:textId="77777777" w:rsidR="00EE318F" w:rsidRPr="00BA4177" w:rsidRDefault="00EE318F" w:rsidP="00EE318F">
      <w:pPr>
        <w:pStyle w:val="ListParagraph"/>
        <w:rPr>
          <w:rFonts w:ascii="Tahoma" w:hAnsi="Tahoma" w:cs="Tahoma"/>
          <w:szCs w:val="20"/>
        </w:rPr>
      </w:pPr>
      <w:r w:rsidRPr="00BA4177">
        <w:rPr>
          <w:rFonts w:ascii="Tahoma" w:hAnsi="Tahoma" w:cs="Tahoma"/>
          <w:szCs w:val="20"/>
        </w:rPr>
        <w:t xml:space="preserve">Where a blank field for a section/page reference is provided in a Prescribed Form, enter the section/page reference of the Proposal where the substantiating evidence for that particular item can be found. </w:t>
      </w:r>
    </w:p>
    <w:p w14:paraId="4FDD62DB" w14:textId="77777777" w:rsidR="00EE318F" w:rsidRPr="00BA4177" w:rsidRDefault="00EE318F" w:rsidP="00EE318F">
      <w:pPr>
        <w:pStyle w:val="ListParagraph"/>
        <w:rPr>
          <w:rFonts w:ascii="Tahoma" w:hAnsi="Tahoma" w:cs="Tahoma"/>
          <w:szCs w:val="20"/>
        </w:rPr>
      </w:pPr>
      <w:r w:rsidRPr="00BA4177">
        <w:rPr>
          <w:rFonts w:ascii="Tahoma" w:hAnsi="Tahoma" w:cs="Tahoma"/>
          <w:szCs w:val="20"/>
        </w:rPr>
        <w:t xml:space="preserve">Apart from the completion of any blanks, drop down lists, check boxes or similar uncompleted information in a Prescribed Form, no amendments may be made to the wording of a Prescribed Form. </w:t>
      </w:r>
    </w:p>
    <w:p w14:paraId="7B263FA0" w14:textId="77777777" w:rsidR="00EE318F" w:rsidRPr="00BA4177" w:rsidRDefault="00EE318F" w:rsidP="00EE318F">
      <w:pPr>
        <w:pStyle w:val="ListParagraph"/>
        <w:rPr>
          <w:rFonts w:ascii="Tahoma" w:hAnsi="Tahoma" w:cs="Tahoma"/>
          <w:szCs w:val="20"/>
        </w:rPr>
      </w:pPr>
      <w:r w:rsidRPr="00BA4177">
        <w:rPr>
          <w:rFonts w:ascii="Tahoma" w:hAnsi="Tahoma" w:cs="Tahoma"/>
          <w:szCs w:val="20"/>
        </w:rPr>
        <w:t xml:space="preserve">Each Prescribed Form must be completed in its entirety. Fields marked &lt;if applicable&gt; must be completed if applicable to the Proposal. If not applicable, they should be marked "not applicable". </w:t>
      </w:r>
    </w:p>
    <w:p w14:paraId="0563D5B0" w14:textId="77777777" w:rsidR="00EE318F" w:rsidRPr="00BA4177" w:rsidRDefault="00EE318F" w:rsidP="00EE318F">
      <w:pPr>
        <w:pStyle w:val="ListParagraph"/>
        <w:rPr>
          <w:rFonts w:ascii="Tahoma" w:hAnsi="Tahoma" w:cs="Tahoma"/>
          <w:szCs w:val="20"/>
        </w:rPr>
      </w:pPr>
      <w:r w:rsidRPr="00BA4177">
        <w:rPr>
          <w:rFonts w:ascii="Tahoma" w:hAnsi="Tahoma" w:cs="Tahoma"/>
          <w:szCs w:val="20"/>
        </w:rPr>
        <w:t xml:space="preserve">If a signature is required for a Prescribed Form, the Prescribed Form must be signed by a person with authority to bind the Proponent. </w:t>
      </w:r>
    </w:p>
    <w:p w14:paraId="62097E74" w14:textId="77777777" w:rsidR="00EE318F" w:rsidRPr="00BA4177" w:rsidRDefault="00EE318F" w:rsidP="00EE318F">
      <w:pPr>
        <w:pStyle w:val="ListParagraph"/>
        <w:rPr>
          <w:rFonts w:ascii="Tahoma" w:hAnsi="Tahoma" w:cs="Tahoma"/>
          <w:szCs w:val="20"/>
        </w:rPr>
      </w:pPr>
      <w:r w:rsidRPr="00BA4177">
        <w:rPr>
          <w:rFonts w:ascii="Tahoma" w:hAnsi="Tahoma" w:cs="Tahoma"/>
          <w:szCs w:val="20"/>
        </w:rPr>
        <w:t>With the exception of this instruction page, instructions within a Prescribed Form will be enclosed in brackets.</w:t>
      </w:r>
    </w:p>
    <w:p w14:paraId="01335859" w14:textId="77777777" w:rsidR="00A007DF" w:rsidRPr="00BA4177" w:rsidRDefault="00A007DF">
      <w:pPr>
        <w:rPr>
          <w:rFonts w:ascii="Tahoma" w:hAnsi="Tahoma" w:cs="Tahoma"/>
          <w:lang w:val="en-US"/>
        </w:rPr>
      </w:pPr>
    </w:p>
    <w:p w14:paraId="29D0EF14" w14:textId="77777777" w:rsidR="00A007DF" w:rsidRPr="00BA4177" w:rsidRDefault="00A007DF">
      <w:pPr>
        <w:rPr>
          <w:rFonts w:ascii="Tahoma" w:hAnsi="Tahoma" w:cs="Tahoma"/>
          <w:lang w:val="en-US"/>
        </w:rPr>
      </w:pPr>
    </w:p>
    <w:p w14:paraId="4F709434" w14:textId="77777777" w:rsidR="00A007DF" w:rsidRPr="00BA4177" w:rsidRDefault="00A007DF">
      <w:pPr>
        <w:rPr>
          <w:rFonts w:ascii="Tahoma" w:hAnsi="Tahoma" w:cs="Tahoma"/>
          <w:lang w:val="en-US"/>
        </w:rPr>
      </w:pPr>
    </w:p>
    <w:p w14:paraId="2CF26E3D" w14:textId="683DEA06" w:rsidR="00DC23A6" w:rsidRPr="00BA4177" w:rsidRDefault="00DC23A6">
      <w:pPr>
        <w:rPr>
          <w:rFonts w:ascii="Tahoma" w:hAnsi="Tahoma" w:cs="Tahoma"/>
          <w:lang w:val="en-US"/>
        </w:rPr>
      </w:pPr>
      <w:r w:rsidRPr="00BA4177">
        <w:rPr>
          <w:rFonts w:ascii="Tahoma" w:hAnsi="Tahoma" w:cs="Tahoma"/>
          <w:lang w:val="en-US"/>
        </w:rPr>
        <w:br w:type="page"/>
      </w:r>
    </w:p>
    <w:p w14:paraId="2A47CDEF" w14:textId="3B016189" w:rsidR="00A007DF" w:rsidRPr="00BA4177" w:rsidRDefault="00A007DF">
      <w:pPr>
        <w:rPr>
          <w:rFonts w:ascii="Tahoma" w:hAnsi="Tahoma" w:cs="Tahoma"/>
          <w:lang w:val="en-US"/>
        </w:rPr>
      </w:pPr>
    </w:p>
    <w:p w14:paraId="3F0788A8" w14:textId="77777777" w:rsidR="00B917A5" w:rsidRPr="00BA4177" w:rsidRDefault="00B917A5">
      <w:pPr>
        <w:rPr>
          <w:rFonts w:ascii="Tahoma" w:hAnsi="Tahoma" w:cs="Tahoma"/>
          <w:lang w:val="en-US"/>
        </w:rPr>
      </w:pPr>
    </w:p>
    <w:p w14:paraId="6B7BE623" w14:textId="77777777" w:rsidR="00A007DF" w:rsidRPr="00BA4177" w:rsidRDefault="00A007DF" w:rsidP="00A007DF">
      <w:pPr>
        <w:tabs>
          <w:tab w:val="left" w:pos="1630"/>
        </w:tabs>
        <w:jc w:val="center"/>
        <w:rPr>
          <w:rFonts w:ascii="Tahoma" w:hAnsi="Tahoma" w:cs="Tahoma"/>
          <w:sz w:val="24"/>
          <w:szCs w:val="24"/>
        </w:rPr>
      </w:pPr>
      <w:r w:rsidRPr="00BA4177">
        <w:rPr>
          <w:rFonts w:ascii="Tahoma" w:hAnsi="Tahoma" w:cs="Tahoma"/>
          <w:sz w:val="24"/>
          <w:szCs w:val="24"/>
        </w:rPr>
        <w:t>THIS PAGE HAS BEEN INTENTIONALLY LEFT BLANK</w:t>
      </w:r>
    </w:p>
    <w:p w14:paraId="18689B2E" w14:textId="77777777" w:rsidR="00A007DF" w:rsidRPr="00BA4177" w:rsidRDefault="00A007DF">
      <w:pPr>
        <w:rPr>
          <w:rFonts w:ascii="Tahoma" w:hAnsi="Tahoma" w:cs="Tahoma"/>
          <w:lang w:val="en-US"/>
        </w:rPr>
      </w:pPr>
    </w:p>
    <w:p w14:paraId="0015E9F7" w14:textId="77777777" w:rsidR="00961036" w:rsidRPr="00BA4177" w:rsidRDefault="00961036">
      <w:pPr>
        <w:rPr>
          <w:rFonts w:ascii="Tahoma" w:hAnsi="Tahoma" w:cs="Tahoma"/>
          <w:lang w:val="en-US"/>
        </w:rPr>
      </w:pPr>
    </w:p>
    <w:p w14:paraId="63BD4953" w14:textId="77777777" w:rsidR="00961036" w:rsidRPr="00BA4177" w:rsidRDefault="00961036">
      <w:pPr>
        <w:rPr>
          <w:rFonts w:ascii="Tahoma" w:hAnsi="Tahoma" w:cs="Tahoma"/>
          <w:lang w:val="en-US"/>
        </w:rPr>
      </w:pPr>
    </w:p>
    <w:p w14:paraId="6FB2CF84" w14:textId="77777777" w:rsidR="00961036" w:rsidRPr="00BA4177" w:rsidRDefault="00961036">
      <w:pPr>
        <w:rPr>
          <w:rFonts w:ascii="Tahoma" w:hAnsi="Tahoma" w:cs="Tahoma"/>
          <w:lang w:val="en-US"/>
        </w:rPr>
      </w:pPr>
    </w:p>
    <w:p w14:paraId="39CFE4AD" w14:textId="77777777" w:rsidR="00961036" w:rsidRPr="00BA4177" w:rsidRDefault="00961036">
      <w:pPr>
        <w:rPr>
          <w:rFonts w:ascii="Tahoma" w:hAnsi="Tahoma" w:cs="Tahoma"/>
          <w:lang w:val="en-US"/>
        </w:rPr>
      </w:pPr>
    </w:p>
    <w:p w14:paraId="7784A613" w14:textId="77777777" w:rsidR="00961036" w:rsidRPr="00BA4177" w:rsidRDefault="00961036">
      <w:pPr>
        <w:rPr>
          <w:rFonts w:ascii="Tahoma" w:hAnsi="Tahoma" w:cs="Tahoma"/>
          <w:lang w:val="en-US"/>
        </w:rPr>
      </w:pPr>
    </w:p>
    <w:p w14:paraId="36E40FF4" w14:textId="77777777" w:rsidR="00961036" w:rsidRPr="00BA4177" w:rsidRDefault="00961036">
      <w:pPr>
        <w:rPr>
          <w:rFonts w:ascii="Tahoma" w:hAnsi="Tahoma" w:cs="Tahoma"/>
          <w:lang w:val="en-US"/>
        </w:rPr>
      </w:pPr>
    </w:p>
    <w:p w14:paraId="6644D097" w14:textId="77777777" w:rsidR="00961036" w:rsidRPr="00BA4177" w:rsidRDefault="00961036">
      <w:pPr>
        <w:rPr>
          <w:rFonts w:ascii="Tahoma" w:hAnsi="Tahoma" w:cs="Tahoma"/>
          <w:lang w:val="en-US"/>
        </w:rPr>
      </w:pPr>
    </w:p>
    <w:p w14:paraId="79031F99" w14:textId="77777777" w:rsidR="00961036" w:rsidRPr="00BA4177" w:rsidRDefault="00961036">
      <w:pPr>
        <w:rPr>
          <w:rFonts w:ascii="Tahoma" w:hAnsi="Tahoma" w:cs="Tahoma"/>
          <w:lang w:val="en-US"/>
        </w:rPr>
      </w:pPr>
    </w:p>
    <w:p w14:paraId="07E01C42" w14:textId="77777777" w:rsidR="00961036" w:rsidRPr="00BA4177" w:rsidRDefault="00961036">
      <w:pPr>
        <w:rPr>
          <w:rFonts w:ascii="Tahoma" w:hAnsi="Tahoma" w:cs="Tahoma"/>
          <w:lang w:val="en-US"/>
        </w:rPr>
      </w:pPr>
    </w:p>
    <w:p w14:paraId="3BA8C434" w14:textId="77777777" w:rsidR="00961036" w:rsidRPr="00BA4177" w:rsidRDefault="00961036">
      <w:pPr>
        <w:rPr>
          <w:rFonts w:ascii="Tahoma" w:hAnsi="Tahoma" w:cs="Tahoma"/>
          <w:lang w:val="en-US"/>
        </w:rPr>
      </w:pPr>
    </w:p>
    <w:p w14:paraId="547BC985" w14:textId="77777777" w:rsidR="00961036" w:rsidRPr="00BA4177" w:rsidRDefault="00961036">
      <w:pPr>
        <w:rPr>
          <w:rFonts w:ascii="Tahoma" w:hAnsi="Tahoma" w:cs="Tahoma"/>
          <w:lang w:val="en-US"/>
        </w:rPr>
      </w:pPr>
    </w:p>
    <w:p w14:paraId="2BEEC9DC" w14:textId="77777777" w:rsidR="00961036" w:rsidRPr="00BA4177" w:rsidRDefault="00961036">
      <w:pPr>
        <w:rPr>
          <w:rFonts w:ascii="Tahoma" w:hAnsi="Tahoma" w:cs="Tahoma"/>
          <w:lang w:val="en-US"/>
        </w:rPr>
      </w:pPr>
    </w:p>
    <w:p w14:paraId="02C2CEE6" w14:textId="77777777" w:rsidR="00961036" w:rsidRPr="00BA4177" w:rsidRDefault="00961036">
      <w:pPr>
        <w:rPr>
          <w:rFonts w:ascii="Tahoma" w:hAnsi="Tahoma" w:cs="Tahoma"/>
          <w:lang w:val="en-US"/>
        </w:rPr>
      </w:pPr>
    </w:p>
    <w:p w14:paraId="0687F618" w14:textId="77777777" w:rsidR="00961036" w:rsidRPr="00BA4177" w:rsidRDefault="00961036">
      <w:pPr>
        <w:rPr>
          <w:rFonts w:ascii="Tahoma" w:hAnsi="Tahoma" w:cs="Tahoma"/>
          <w:lang w:val="en-US"/>
        </w:rPr>
      </w:pPr>
    </w:p>
    <w:p w14:paraId="28F8B477" w14:textId="77777777" w:rsidR="00961036" w:rsidRPr="00BA4177" w:rsidRDefault="00961036">
      <w:pPr>
        <w:rPr>
          <w:rFonts w:ascii="Tahoma" w:hAnsi="Tahoma" w:cs="Tahoma"/>
          <w:lang w:val="en-US"/>
        </w:rPr>
      </w:pPr>
    </w:p>
    <w:p w14:paraId="682FF71C" w14:textId="77777777" w:rsidR="00961036" w:rsidRPr="00BA4177" w:rsidRDefault="00961036">
      <w:pPr>
        <w:rPr>
          <w:rFonts w:ascii="Tahoma" w:hAnsi="Tahoma" w:cs="Tahoma"/>
          <w:lang w:val="en-US"/>
        </w:rPr>
      </w:pPr>
    </w:p>
    <w:p w14:paraId="1327DF7A" w14:textId="77777777" w:rsidR="00961036" w:rsidRPr="00BA4177" w:rsidRDefault="00961036">
      <w:pPr>
        <w:rPr>
          <w:rFonts w:ascii="Tahoma" w:hAnsi="Tahoma" w:cs="Tahoma"/>
          <w:lang w:val="en-US"/>
        </w:rPr>
      </w:pPr>
    </w:p>
    <w:p w14:paraId="7BB5157F" w14:textId="77777777" w:rsidR="00961036" w:rsidRPr="00BA4177" w:rsidRDefault="00961036">
      <w:pPr>
        <w:rPr>
          <w:rFonts w:ascii="Tahoma" w:hAnsi="Tahoma" w:cs="Tahoma"/>
          <w:lang w:val="en-US"/>
        </w:rPr>
      </w:pPr>
    </w:p>
    <w:p w14:paraId="6D06A298" w14:textId="77777777" w:rsidR="00961036" w:rsidRPr="00BA4177" w:rsidRDefault="00961036">
      <w:pPr>
        <w:rPr>
          <w:rFonts w:ascii="Tahoma" w:hAnsi="Tahoma" w:cs="Tahoma"/>
          <w:lang w:val="en-US"/>
        </w:rPr>
      </w:pPr>
    </w:p>
    <w:p w14:paraId="67D77154" w14:textId="77777777" w:rsidR="00D15322" w:rsidRPr="00BA4177" w:rsidRDefault="00D15322">
      <w:pPr>
        <w:rPr>
          <w:rFonts w:ascii="Tahoma" w:hAnsi="Tahoma" w:cs="Tahoma"/>
        </w:rPr>
        <w:sectPr w:rsidR="00D15322" w:rsidRPr="00BA4177" w:rsidSect="00D15322">
          <w:headerReference w:type="even" r:id="rId8"/>
          <w:headerReference w:type="default" r:id="rId9"/>
          <w:footerReference w:type="default" r:id="rId10"/>
          <w:headerReference w:type="first" r:id="rId11"/>
          <w:pgSz w:w="12240" w:h="15840"/>
          <w:pgMar w:top="1440" w:right="1440" w:bottom="1440" w:left="1440" w:header="720" w:footer="720" w:gutter="0"/>
          <w:pgNumType w:fmt="lowerRoman"/>
          <w:cols w:space="720"/>
          <w:docGrid w:linePitch="360"/>
        </w:sectPr>
      </w:pPr>
    </w:p>
    <w:p w14:paraId="32988BFE" w14:textId="4FE349F3" w:rsidR="00961036" w:rsidRPr="00BA4177" w:rsidRDefault="00961036" w:rsidP="00961036">
      <w:pPr>
        <w:rPr>
          <w:rFonts w:ascii="Tahoma" w:hAnsi="Tahoma" w:cs="Tahoma"/>
        </w:rPr>
      </w:pPr>
      <w:r w:rsidRPr="00BA4177">
        <w:rPr>
          <w:rFonts w:ascii="Tahoma" w:hAnsi="Tahoma" w:cs="Tahoma"/>
        </w:rPr>
        <w:lastRenderedPageBreak/>
        <w:t>Capitalized terms not defined herein have the meanings ascribed to them in the Medium-Term RFP.</w:t>
      </w:r>
    </w:p>
    <w:p w14:paraId="76FE4089" w14:textId="48CFF5E2" w:rsidR="00317D60" w:rsidRPr="00BA4177" w:rsidRDefault="00317D60">
      <w:pPr>
        <w:rPr>
          <w:rFonts w:ascii="Tahoma" w:hAnsi="Tahoma" w:cs="Tahoma"/>
          <w:lang w:val="en-US"/>
        </w:rPr>
      </w:pPr>
      <w:r w:rsidRPr="00BA4177">
        <w:rPr>
          <w:rFonts w:ascii="Tahoma" w:eastAsia="Calibri" w:hAnsi="Tahoma" w:cs="Tahoma"/>
          <w:b/>
        </w:rPr>
        <w:t>Section 1</w:t>
      </w:r>
      <w:r w:rsidR="00FC194D" w:rsidRPr="00BA4177">
        <w:rPr>
          <w:rFonts w:ascii="Tahoma" w:eastAsia="Calibri" w:hAnsi="Tahoma" w:cs="Tahoma"/>
          <w:b/>
        </w:rPr>
        <w:t xml:space="preserve"> - </w:t>
      </w:r>
      <w:r w:rsidR="00137454" w:rsidRPr="00BA4177">
        <w:rPr>
          <w:rFonts w:ascii="Tahoma" w:eastAsia="Calibri" w:hAnsi="Tahoma" w:cs="Tahoma"/>
          <w:b/>
        </w:rPr>
        <w:t>I</w:t>
      </w:r>
      <w:r w:rsidRPr="00BA4177">
        <w:rPr>
          <w:rFonts w:ascii="Tahoma" w:eastAsia="Calibri" w:hAnsi="Tahoma" w:cs="Tahoma"/>
          <w:b/>
        </w:rPr>
        <w:t xml:space="preserve">nformation for the </w:t>
      </w:r>
      <w:r w:rsidR="00E07494" w:rsidRPr="00BA4177">
        <w:rPr>
          <w:rFonts w:ascii="Tahoma" w:eastAsia="Calibri" w:hAnsi="Tahoma" w:cs="Tahoma"/>
          <w:b/>
        </w:rPr>
        <w:t>Proponent</w:t>
      </w:r>
      <w:r w:rsidRPr="00BA4177">
        <w:rPr>
          <w:rFonts w:ascii="Tahoma" w:eastAsia="Calibri" w:hAnsi="Tahoma" w:cs="Tahoma"/>
          <w:b/>
        </w:rPr>
        <w:t xml:space="preserve"> and </w:t>
      </w:r>
      <w:r w:rsidRPr="00BA4177">
        <w:rPr>
          <w:rFonts w:ascii="Tahoma" w:hAnsi="Tahoma" w:cs="Tahoma"/>
          <w:b/>
        </w:rPr>
        <w:t>the Qualified Facility</w:t>
      </w:r>
    </w:p>
    <w:tbl>
      <w:tblPr>
        <w:tblStyle w:val="TableGrid1"/>
        <w:tblW w:w="9625" w:type="dxa"/>
        <w:tblLook w:val="04A0" w:firstRow="1" w:lastRow="0" w:firstColumn="1" w:lastColumn="0" w:noHBand="0" w:noVBand="1"/>
      </w:tblPr>
      <w:tblGrid>
        <w:gridCol w:w="3685"/>
        <w:gridCol w:w="5940"/>
      </w:tblGrid>
      <w:tr w:rsidR="00317D60" w:rsidRPr="00BA4177" w14:paraId="18670311" w14:textId="77777777" w:rsidTr="00045280">
        <w:trPr>
          <w:tblHeader/>
        </w:trPr>
        <w:tc>
          <w:tcPr>
            <w:tcW w:w="3685" w:type="dxa"/>
          </w:tcPr>
          <w:p w14:paraId="12FECE45" w14:textId="6D18C1DB" w:rsidR="00317D60" w:rsidRPr="00BA4177" w:rsidRDefault="00317D60" w:rsidP="00170AFB">
            <w:pPr>
              <w:rPr>
                <w:rFonts w:ascii="Tahoma" w:eastAsia="Calibri" w:hAnsi="Tahoma" w:cs="Tahoma"/>
              </w:rPr>
            </w:pPr>
            <w:r w:rsidRPr="00BA4177">
              <w:rPr>
                <w:rFonts w:ascii="Tahoma" w:eastAsia="Calibri" w:hAnsi="Tahoma" w:cs="Tahoma"/>
              </w:rPr>
              <w:t xml:space="preserve">Legal name of the </w:t>
            </w:r>
            <w:r w:rsidR="00E07494" w:rsidRPr="00BA4177">
              <w:rPr>
                <w:rFonts w:ascii="Tahoma" w:eastAsia="Calibri" w:hAnsi="Tahoma" w:cs="Tahoma"/>
              </w:rPr>
              <w:t>Proponent</w:t>
            </w:r>
            <w:r w:rsidR="00170AFB" w:rsidRPr="00BA4177">
              <w:rPr>
                <w:rFonts w:ascii="Tahoma" w:eastAsia="Calibri" w:hAnsi="Tahoma" w:cs="Tahoma"/>
              </w:rPr>
              <w:t>:</w:t>
            </w:r>
          </w:p>
        </w:tc>
        <w:sdt>
          <w:sdtPr>
            <w:rPr>
              <w:rFonts w:ascii="Tahoma" w:eastAsia="Calibri" w:hAnsi="Tahoma" w:cs="Tahoma"/>
            </w:rPr>
            <w:id w:val="-1632160884"/>
            <w:placeholder>
              <w:docPart w:val="507225442FEC4ED59202F3B05991C37D"/>
            </w:placeholder>
            <w:showingPlcHdr/>
          </w:sdtPr>
          <w:sdtEndPr/>
          <w:sdtContent>
            <w:bookmarkStart w:id="1" w:name="_GoBack" w:displacedByCustomXml="prev"/>
            <w:tc>
              <w:tcPr>
                <w:tcW w:w="5940" w:type="dxa"/>
              </w:tcPr>
              <w:p w14:paraId="543BE257" w14:textId="3022B78E" w:rsidR="00317D60" w:rsidRPr="00BA4177" w:rsidRDefault="00A60CFD" w:rsidP="00A60CFD">
                <w:pPr>
                  <w:rPr>
                    <w:rFonts w:ascii="Tahoma" w:eastAsia="Calibri" w:hAnsi="Tahoma" w:cs="Tahoma"/>
                  </w:rPr>
                </w:pPr>
                <w:r w:rsidRPr="00BA4177">
                  <w:rPr>
                    <w:rFonts w:ascii="Tahoma" w:eastAsia="Calibri" w:hAnsi="Tahoma" w:cs="Tahoma"/>
                  </w:rPr>
                  <w:t>&lt;Enter legal name of the Qualified Applicant&gt;</w:t>
                </w:r>
              </w:p>
            </w:tc>
            <w:bookmarkEnd w:id="1" w:displacedByCustomXml="next"/>
          </w:sdtContent>
        </w:sdt>
      </w:tr>
      <w:tr w:rsidR="00317D60" w:rsidRPr="00BA4177" w14:paraId="7A82BE08" w14:textId="77777777" w:rsidTr="00170AFB">
        <w:tc>
          <w:tcPr>
            <w:tcW w:w="3685" w:type="dxa"/>
          </w:tcPr>
          <w:p w14:paraId="42ED6663" w14:textId="77777777" w:rsidR="00317D60" w:rsidRPr="00BA4177" w:rsidRDefault="00317D60" w:rsidP="00DC0F11">
            <w:pPr>
              <w:rPr>
                <w:rFonts w:ascii="Tahoma" w:eastAsia="Calibri" w:hAnsi="Tahoma" w:cs="Tahoma"/>
              </w:rPr>
            </w:pPr>
            <w:r w:rsidRPr="00BA4177">
              <w:rPr>
                <w:rFonts w:ascii="Tahoma" w:eastAsia="Calibri" w:hAnsi="Tahoma" w:cs="Tahoma"/>
              </w:rPr>
              <w:t>Name of the Qualified Facility:</w:t>
            </w:r>
          </w:p>
        </w:tc>
        <w:sdt>
          <w:sdtPr>
            <w:rPr>
              <w:rFonts w:ascii="Tahoma" w:eastAsia="Calibri" w:hAnsi="Tahoma" w:cs="Tahoma"/>
            </w:rPr>
            <w:id w:val="299199030"/>
            <w:placeholder>
              <w:docPart w:val="B0C0EE4EB26949AFBEDA64F05D09CAEA"/>
            </w:placeholder>
            <w:showingPlcHdr/>
          </w:sdtPr>
          <w:sdtEndPr/>
          <w:sdtContent>
            <w:tc>
              <w:tcPr>
                <w:tcW w:w="5940" w:type="dxa"/>
              </w:tcPr>
              <w:p w14:paraId="287DBB2F" w14:textId="25E10A38" w:rsidR="00317D60" w:rsidRPr="00BA4177" w:rsidRDefault="00A60CFD" w:rsidP="00A60CFD">
                <w:pPr>
                  <w:rPr>
                    <w:rFonts w:ascii="Tahoma" w:eastAsia="Calibri" w:hAnsi="Tahoma" w:cs="Tahoma"/>
                  </w:rPr>
                </w:pPr>
                <w:r w:rsidRPr="00BA4177">
                  <w:rPr>
                    <w:rFonts w:ascii="Tahoma" w:eastAsia="Calibri" w:hAnsi="Tahoma" w:cs="Tahoma"/>
                  </w:rPr>
                  <w:t>&lt;Enter name of the Qualified Facility&gt;</w:t>
                </w:r>
              </w:p>
            </w:tc>
          </w:sdtContent>
        </w:sdt>
      </w:tr>
      <w:tr w:rsidR="00764840" w:rsidRPr="00BA4177" w14:paraId="7B049709" w14:textId="77777777" w:rsidTr="00170AFB">
        <w:tc>
          <w:tcPr>
            <w:tcW w:w="3685" w:type="dxa"/>
          </w:tcPr>
          <w:p w14:paraId="4A8F8FF1" w14:textId="78A1DD59" w:rsidR="00764840" w:rsidRPr="00BA4177" w:rsidRDefault="00764840" w:rsidP="00DC0F11">
            <w:pPr>
              <w:rPr>
                <w:rFonts w:ascii="Tahoma" w:eastAsia="Calibri" w:hAnsi="Tahoma" w:cs="Tahoma"/>
              </w:rPr>
            </w:pPr>
            <w:r w:rsidRPr="00BA4177">
              <w:rPr>
                <w:rFonts w:ascii="Tahoma" w:eastAsia="Calibri" w:hAnsi="Tahoma" w:cs="Tahoma"/>
              </w:rPr>
              <w:t>Municipal Location and Address of the Qualified Facility:</w:t>
            </w:r>
          </w:p>
        </w:tc>
        <w:sdt>
          <w:sdtPr>
            <w:rPr>
              <w:rFonts w:ascii="Tahoma" w:eastAsia="Calibri" w:hAnsi="Tahoma" w:cs="Tahoma"/>
            </w:rPr>
            <w:id w:val="-1125837609"/>
            <w:placeholder>
              <w:docPart w:val="5A505C2CED534A64917BD665E74478A5"/>
            </w:placeholder>
            <w:showingPlcHdr/>
          </w:sdtPr>
          <w:sdtEndPr/>
          <w:sdtContent>
            <w:tc>
              <w:tcPr>
                <w:tcW w:w="5940" w:type="dxa"/>
              </w:tcPr>
              <w:p w14:paraId="0091F8DB" w14:textId="4B2F836C" w:rsidR="00764840" w:rsidRPr="00BA4177" w:rsidRDefault="00A60CFD" w:rsidP="00A60CFD">
                <w:pPr>
                  <w:rPr>
                    <w:rFonts w:ascii="Tahoma" w:eastAsia="Calibri" w:hAnsi="Tahoma" w:cs="Tahoma"/>
                  </w:rPr>
                </w:pPr>
                <w:r w:rsidRPr="00BA4177">
                  <w:rPr>
                    <w:rFonts w:ascii="Tahoma" w:eastAsia="Calibri" w:hAnsi="Tahoma" w:cs="Tahoma"/>
                  </w:rPr>
                  <w:t>&lt;Enter Municipal Location and Address of the Qualified Facility&gt;</w:t>
                </w:r>
              </w:p>
            </w:tc>
          </w:sdtContent>
        </w:sdt>
      </w:tr>
      <w:tr w:rsidR="00764840" w:rsidRPr="00BA4177" w14:paraId="734BB2EF" w14:textId="77777777" w:rsidTr="00170AFB">
        <w:tc>
          <w:tcPr>
            <w:tcW w:w="3685" w:type="dxa"/>
          </w:tcPr>
          <w:p w14:paraId="2C3FF0B7" w14:textId="2420F4EE" w:rsidR="00764840" w:rsidRPr="00BA4177" w:rsidRDefault="00764840" w:rsidP="00DC0F11">
            <w:pPr>
              <w:rPr>
                <w:rFonts w:ascii="Tahoma" w:eastAsia="Calibri" w:hAnsi="Tahoma" w:cs="Tahoma"/>
              </w:rPr>
            </w:pPr>
            <w:r w:rsidRPr="00BA4177">
              <w:rPr>
                <w:rFonts w:ascii="Tahoma" w:hAnsi="Tahoma" w:cs="Tahoma"/>
              </w:rPr>
              <w:t>Connection Point and Circuit Designation of the Qualified Facility:</w:t>
            </w:r>
          </w:p>
        </w:tc>
        <w:sdt>
          <w:sdtPr>
            <w:rPr>
              <w:rFonts w:ascii="Tahoma" w:eastAsia="Calibri" w:hAnsi="Tahoma" w:cs="Tahoma"/>
            </w:rPr>
            <w:id w:val="362955296"/>
            <w:placeholder>
              <w:docPart w:val="218DE10FC6E84783B1FB4D4C74D4A875"/>
            </w:placeholder>
            <w:showingPlcHdr/>
          </w:sdtPr>
          <w:sdtEndPr/>
          <w:sdtContent>
            <w:tc>
              <w:tcPr>
                <w:tcW w:w="5940" w:type="dxa"/>
              </w:tcPr>
              <w:p w14:paraId="2C02678F" w14:textId="4EC89E3E" w:rsidR="00764840" w:rsidRPr="00BA4177" w:rsidRDefault="00A60CFD" w:rsidP="00A60CFD">
                <w:pPr>
                  <w:rPr>
                    <w:rFonts w:ascii="Tahoma" w:eastAsia="Calibri" w:hAnsi="Tahoma" w:cs="Tahoma"/>
                  </w:rPr>
                </w:pPr>
                <w:r w:rsidRPr="00BA4177">
                  <w:rPr>
                    <w:rFonts w:ascii="Tahoma" w:eastAsia="Calibri" w:hAnsi="Tahoma" w:cs="Tahoma"/>
                  </w:rPr>
                  <w:t>&lt;Enter the Connection Point and Circuit Designation of the Qualified Facility&gt;</w:t>
                </w:r>
              </w:p>
            </w:tc>
          </w:sdtContent>
        </w:sdt>
      </w:tr>
      <w:tr w:rsidR="00A60CFD" w:rsidRPr="00BA4177" w14:paraId="4F2273B4" w14:textId="77777777" w:rsidTr="00170AFB">
        <w:tc>
          <w:tcPr>
            <w:tcW w:w="3685" w:type="dxa"/>
          </w:tcPr>
          <w:p w14:paraId="04C12F72" w14:textId="0949C57B" w:rsidR="00A60CFD" w:rsidRPr="00BA4177" w:rsidRDefault="00A60CFD" w:rsidP="00A60CFD">
            <w:pPr>
              <w:rPr>
                <w:rFonts w:ascii="Tahoma" w:eastAsia="Calibri" w:hAnsi="Tahoma" w:cs="Tahoma"/>
              </w:rPr>
            </w:pPr>
            <w:r w:rsidRPr="00BA4177">
              <w:rPr>
                <w:rFonts w:ascii="Tahoma" w:eastAsia="Calibri" w:hAnsi="Tahoma" w:cs="Tahoma"/>
              </w:rPr>
              <w:t>Generation</w:t>
            </w:r>
            <w:r w:rsidR="00A36567">
              <w:rPr>
                <w:rFonts w:ascii="Tahoma" w:eastAsia="Calibri" w:hAnsi="Tahoma" w:cs="Tahoma"/>
              </w:rPr>
              <w:t>/Storage</w:t>
            </w:r>
            <w:r w:rsidRPr="00BA4177">
              <w:rPr>
                <w:rFonts w:ascii="Tahoma" w:eastAsia="Calibri" w:hAnsi="Tahoma" w:cs="Tahoma"/>
              </w:rPr>
              <w:t xml:space="preserve"> Technology of the Qualified Facility:</w:t>
            </w:r>
          </w:p>
        </w:tc>
        <w:sdt>
          <w:sdtPr>
            <w:rPr>
              <w:rFonts w:ascii="Tahoma" w:eastAsia="Calibri" w:hAnsi="Tahoma" w:cs="Tahoma"/>
            </w:rPr>
            <w:id w:val="-386641253"/>
            <w:placeholder>
              <w:docPart w:val="F30F2622312646518CED0B17551F3376"/>
            </w:placeholder>
            <w:showingPlcHdr/>
          </w:sdtPr>
          <w:sdtEndPr/>
          <w:sdtContent>
            <w:tc>
              <w:tcPr>
                <w:tcW w:w="5940" w:type="dxa"/>
              </w:tcPr>
              <w:p w14:paraId="0245E9AE" w14:textId="2BB9BE5E" w:rsidR="00A60CFD" w:rsidRPr="00BA4177" w:rsidRDefault="00A60CFD" w:rsidP="00A60CFD">
                <w:pPr>
                  <w:rPr>
                    <w:rFonts w:ascii="Tahoma" w:eastAsia="Calibri" w:hAnsi="Tahoma" w:cs="Tahoma"/>
                  </w:rPr>
                </w:pPr>
                <w:r w:rsidRPr="00BA4177">
                  <w:rPr>
                    <w:rFonts w:ascii="Tahoma" w:eastAsia="Calibri" w:hAnsi="Tahoma" w:cs="Tahoma"/>
                  </w:rPr>
                  <w:t>&lt;Enter the Generation Technology of the Qualified Facility&gt;</w:t>
                </w:r>
              </w:p>
            </w:tc>
          </w:sdtContent>
        </w:sdt>
      </w:tr>
      <w:tr w:rsidR="00A60CFD" w:rsidRPr="00BA4177" w14:paraId="0413BEFC" w14:textId="77777777" w:rsidTr="00170AFB">
        <w:tc>
          <w:tcPr>
            <w:tcW w:w="3685" w:type="dxa"/>
          </w:tcPr>
          <w:p w14:paraId="6A4CF55D" w14:textId="5850F958" w:rsidR="00A60CFD" w:rsidRPr="00BA4177" w:rsidRDefault="00A60CFD" w:rsidP="00A60CFD">
            <w:pPr>
              <w:rPr>
                <w:rFonts w:ascii="Tahoma" w:eastAsia="Calibri" w:hAnsi="Tahoma" w:cs="Tahoma"/>
              </w:rPr>
            </w:pPr>
            <w:r w:rsidRPr="00BA4177">
              <w:rPr>
                <w:rFonts w:ascii="Tahoma" w:eastAsia="Calibri" w:hAnsi="Tahoma" w:cs="Tahoma"/>
              </w:rPr>
              <w:t xml:space="preserve">Qualified Facility’s </w:t>
            </w:r>
            <w:r w:rsidR="003760BD" w:rsidRPr="00BA4177">
              <w:rPr>
                <w:rFonts w:ascii="Tahoma" w:eastAsia="Calibri" w:hAnsi="Tahoma" w:cs="Tahoma"/>
              </w:rPr>
              <w:t>Monthly Qualified</w:t>
            </w:r>
            <w:r w:rsidRPr="00BA4177">
              <w:rPr>
                <w:rFonts w:ascii="Tahoma" w:eastAsia="Calibri" w:hAnsi="Tahoma" w:cs="Tahoma"/>
              </w:rPr>
              <w:t xml:space="preserve"> Capacity (MW)</w:t>
            </w:r>
            <w:r w:rsidR="004E2AA6" w:rsidRPr="00BA4177">
              <w:rPr>
                <w:rFonts w:ascii="Tahoma" w:eastAsia="Calibri" w:hAnsi="Tahoma" w:cs="Tahoma"/>
              </w:rPr>
              <w:t xml:space="preserve"> - Summer</w:t>
            </w:r>
            <w:r w:rsidR="00576C26" w:rsidRPr="00BA4177">
              <w:rPr>
                <w:rFonts w:ascii="Tahoma" w:eastAsia="Calibri" w:hAnsi="Tahoma" w:cs="Tahoma"/>
              </w:rPr>
              <w:t>, as confirmed during Registration</w:t>
            </w:r>
            <w:r w:rsidRPr="00BA4177">
              <w:rPr>
                <w:rFonts w:ascii="Tahoma" w:eastAsia="Calibri" w:hAnsi="Tahoma" w:cs="Tahoma"/>
              </w:rPr>
              <w:t>:</w:t>
            </w:r>
          </w:p>
        </w:tc>
        <w:sdt>
          <w:sdtPr>
            <w:rPr>
              <w:rFonts w:ascii="Tahoma" w:eastAsia="Calibri" w:hAnsi="Tahoma" w:cs="Tahoma"/>
            </w:rPr>
            <w:id w:val="1819920002"/>
            <w:placeholder>
              <w:docPart w:val="08C14D92B24C4310AC5C979D600A79DC"/>
            </w:placeholder>
            <w:showingPlcHdr/>
          </w:sdtPr>
          <w:sdtEndPr/>
          <w:sdtContent>
            <w:tc>
              <w:tcPr>
                <w:tcW w:w="5940" w:type="dxa"/>
              </w:tcPr>
              <w:p w14:paraId="256DE5C0" w14:textId="7F825DB5" w:rsidR="00A60CFD" w:rsidRPr="00BA4177" w:rsidRDefault="00A60CFD" w:rsidP="00576C26">
                <w:pPr>
                  <w:rPr>
                    <w:rFonts w:ascii="Tahoma" w:eastAsia="Calibri" w:hAnsi="Tahoma" w:cs="Tahoma"/>
                  </w:rPr>
                </w:pPr>
                <w:r w:rsidRPr="00BA4177">
                  <w:rPr>
                    <w:rFonts w:ascii="Tahoma" w:eastAsia="Calibri" w:hAnsi="Tahoma" w:cs="Tahoma"/>
                  </w:rPr>
                  <w:t xml:space="preserve">&lt;Enter the Qualified Facility’s </w:t>
                </w:r>
                <w:r w:rsidR="00576C26" w:rsidRPr="00BA4177">
                  <w:rPr>
                    <w:rFonts w:ascii="Tahoma" w:eastAsia="Calibri" w:hAnsi="Tahoma" w:cs="Tahoma"/>
                  </w:rPr>
                  <w:t xml:space="preserve">Qualified Summer </w:t>
                </w:r>
                <w:r w:rsidRPr="00BA4177">
                  <w:rPr>
                    <w:rFonts w:ascii="Tahoma" w:eastAsia="Calibri" w:hAnsi="Tahoma" w:cs="Tahoma"/>
                  </w:rPr>
                  <w:t>Capacity (MW)&gt;</w:t>
                </w:r>
              </w:p>
            </w:tc>
          </w:sdtContent>
        </w:sdt>
      </w:tr>
      <w:tr w:rsidR="00576C26" w:rsidRPr="00BA4177" w14:paraId="4F78A8F4" w14:textId="77777777" w:rsidTr="00576C26">
        <w:tc>
          <w:tcPr>
            <w:tcW w:w="3685" w:type="dxa"/>
          </w:tcPr>
          <w:p w14:paraId="52FBBC4B" w14:textId="3BF4F663" w:rsidR="00576C26" w:rsidRPr="00BA4177" w:rsidRDefault="00576C26" w:rsidP="00576C26">
            <w:pPr>
              <w:rPr>
                <w:rFonts w:ascii="Tahoma" w:eastAsia="Calibri" w:hAnsi="Tahoma" w:cs="Tahoma"/>
              </w:rPr>
            </w:pPr>
            <w:r w:rsidRPr="00BA4177">
              <w:rPr>
                <w:rFonts w:ascii="Tahoma" w:eastAsia="Calibri" w:hAnsi="Tahoma" w:cs="Tahoma"/>
              </w:rPr>
              <w:t>Qualified Facility’s Monthly Qualified Capacity (MW)</w:t>
            </w:r>
            <w:r w:rsidR="004E2AA6" w:rsidRPr="00BA4177">
              <w:rPr>
                <w:rFonts w:ascii="Tahoma" w:eastAsia="Calibri" w:hAnsi="Tahoma" w:cs="Tahoma"/>
              </w:rPr>
              <w:t xml:space="preserve"> - Winter</w:t>
            </w:r>
            <w:r w:rsidRPr="00BA4177">
              <w:rPr>
                <w:rFonts w:ascii="Tahoma" w:eastAsia="Calibri" w:hAnsi="Tahoma" w:cs="Tahoma"/>
              </w:rPr>
              <w:t>, as confirmed during Registration:</w:t>
            </w:r>
          </w:p>
        </w:tc>
        <w:sdt>
          <w:sdtPr>
            <w:rPr>
              <w:rFonts w:ascii="Tahoma" w:eastAsia="Calibri" w:hAnsi="Tahoma" w:cs="Tahoma"/>
            </w:rPr>
            <w:id w:val="2040698520"/>
            <w:placeholder>
              <w:docPart w:val="1ADCC778DDF84795977AA6D8F012B9F6"/>
            </w:placeholder>
            <w:showingPlcHdr/>
          </w:sdtPr>
          <w:sdtEndPr/>
          <w:sdtContent>
            <w:tc>
              <w:tcPr>
                <w:tcW w:w="5940" w:type="dxa"/>
              </w:tcPr>
              <w:p w14:paraId="1E737C6A" w14:textId="2FFD20E2" w:rsidR="00576C26" w:rsidRPr="00BA4177" w:rsidRDefault="00576C26" w:rsidP="00576C26">
                <w:pPr>
                  <w:rPr>
                    <w:rFonts w:ascii="Tahoma" w:eastAsia="Calibri" w:hAnsi="Tahoma" w:cs="Tahoma"/>
                  </w:rPr>
                </w:pPr>
                <w:r w:rsidRPr="00BA4177">
                  <w:rPr>
                    <w:rFonts w:ascii="Tahoma" w:eastAsia="Calibri" w:hAnsi="Tahoma" w:cs="Tahoma"/>
                  </w:rPr>
                  <w:t>&lt;Enter the Qualified Facility’s Qualified Winter Capacity (MW)&gt;</w:t>
                </w:r>
              </w:p>
            </w:tc>
          </w:sdtContent>
        </w:sdt>
      </w:tr>
    </w:tbl>
    <w:p w14:paraId="7223F729" w14:textId="77777777" w:rsidR="00317D60" w:rsidRPr="00BA4177" w:rsidRDefault="00317D60">
      <w:pPr>
        <w:rPr>
          <w:rFonts w:ascii="Tahoma" w:hAnsi="Tahoma" w:cs="Tahoma"/>
          <w:lang w:val="en-US"/>
        </w:rPr>
      </w:pPr>
    </w:p>
    <w:p w14:paraId="3B0728D4" w14:textId="0B444850" w:rsidR="00317D60" w:rsidRPr="00BA4177" w:rsidRDefault="00317D60" w:rsidP="00317D60">
      <w:pPr>
        <w:rPr>
          <w:rFonts w:ascii="Tahoma" w:eastAsia="Calibri" w:hAnsi="Tahoma" w:cs="Tahoma"/>
          <w:b/>
        </w:rPr>
      </w:pPr>
      <w:r w:rsidRPr="00BA4177">
        <w:rPr>
          <w:rFonts w:ascii="Tahoma" w:eastAsia="Calibri" w:hAnsi="Tahoma" w:cs="Tahoma"/>
          <w:b/>
        </w:rPr>
        <w:t>Section 2</w:t>
      </w:r>
      <w:r w:rsidR="00FC194D" w:rsidRPr="00BA4177">
        <w:rPr>
          <w:rFonts w:ascii="Tahoma" w:eastAsia="Calibri" w:hAnsi="Tahoma" w:cs="Tahoma"/>
          <w:b/>
        </w:rPr>
        <w:t xml:space="preserve"> </w:t>
      </w:r>
      <w:r w:rsidR="00A849CB" w:rsidRPr="00BA4177">
        <w:rPr>
          <w:rFonts w:ascii="Tahoma" w:eastAsia="Calibri" w:hAnsi="Tahoma" w:cs="Tahoma"/>
          <w:b/>
        </w:rPr>
        <w:t>–</w:t>
      </w:r>
      <w:r w:rsidR="00FC194D" w:rsidRPr="00BA4177">
        <w:rPr>
          <w:rFonts w:ascii="Tahoma" w:eastAsia="Calibri" w:hAnsi="Tahoma" w:cs="Tahoma"/>
          <w:b/>
        </w:rPr>
        <w:t xml:space="preserve"> </w:t>
      </w:r>
      <w:r w:rsidR="00A849CB" w:rsidRPr="00BA4177">
        <w:rPr>
          <w:rFonts w:ascii="Tahoma" w:eastAsia="Calibri" w:hAnsi="Tahoma" w:cs="Tahoma"/>
          <w:b/>
        </w:rPr>
        <w:t xml:space="preserve">Proponent and Qualified Facility </w:t>
      </w:r>
      <w:r w:rsidRPr="00BA4177">
        <w:rPr>
          <w:rFonts w:ascii="Tahoma" w:eastAsia="Calibri" w:hAnsi="Tahoma" w:cs="Tahoma"/>
          <w:b/>
        </w:rPr>
        <w:t>Declarations</w:t>
      </w:r>
    </w:p>
    <w:p w14:paraId="1CB62F79" w14:textId="5596C940" w:rsidR="00B65FC9" w:rsidRPr="00BA4177" w:rsidRDefault="00001DCA" w:rsidP="00317D60">
      <w:pPr>
        <w:spacing w:line="214" w:lineRule="exact"/>
        <w:jc w:val="both"/>
        <w:textAlignment w:val="baseline"/>
        <w:rPr>
          <w:rFonts w:ascii="Tahoma" w:eastAsia="Arial" w:hAnsi="Tahoma" w:cs="Tahoma"/>
          <w:color w:val="000000"/>
          <w:szCs w:val="20"/>
        </w:rPr>
      </w:pPr>
      <w:r w:rsidRPr="00BA4177">
        <w:rPr>
          <w:rFonts w:ascii="Tahoma" w:eastAsia="Arial" w:hAnsi="Tahoma" w:cs="Tahoma"/>
          <w:color w:val="000000"/>
          <w:szCs w:val="20"/>
        </w:rPr>
        <w:t xml:space="preserve">The </w:t>
      </w:r>
      <w:r w:rsidR="00F70992" w:rsidRPr="00BA4177">
        <w:rPr>
          <w:rFonts w:ascii="Tahoma" w:eastAsia="Arial" w:hAnsi="Tahoma" w:cs="Tahoma"/>
          <w:color w:val="000000"/>
          <w:szCs w:val="20"/>
        </w:rPr>
        <w:t>Proponent</w:t>
      </w:r>
      <w:r w:rsidRPr="00BA4177">
        <w:rPr>
          <w:rFonts w:ascii="Tahoma" w:eastAsia="Arial" w:hAnsi="Tahoma" w:cs="Tahoma"/>
          <w:color w:val="000000"/>
          <w:szCs w:val="20"/>
        </w:rPr>
        <w:t xml:space="preserve"> declares that: </w:t>
      </w:r>
    </w:p>
    <w:p w14:paraId="38B940DE" w14:textId="14B39231" w:rsidR="00001DCA" w:rsidRPr="00BA4177" w:rsidRDefault="00001DCA" w:rsidP="00317D60">
      <w:pPr>
        <w:spacing w:line="214" w:lineRule="exact"/>
        <w:jc w:val="both"/>
        <w:textAlignment w:val="baseline"/>
        <w:rPr>
          <w:rFonts w:ascii="Tahoma" w:hAnsi="Tahoma" w:cs="Tahoma"/>
        </w:rPr>
      </w:pPr>
      <w:r w:rsidRPr="00BA4177">
        <w:rPr>
          <w:rFonts w:ascii="Tahoma" w:eastAsia="Arial" w:hAnsi="Tahoma" w:cs="Tahoma"/>
          <w:color w:val="000000"/>
          <w:szCs w:val="20"/>
        </w:rPr>
        <w:t xml:space="preserve">&lt;Check all boxes </w:t>
      </w:r>
      <w:r w:rsidR="00AD5BC4" w:rsidRPr="00BA4177">
        <w:rPr>
          <w:rFonts w:ascii="Tahoma" w:eastAsia="Arial" w:hAnsi="Tahoma" w:cs="Tahoma"/>
          <w:color w:val="000000"/>
          <w:szCs w:val="20"/>
        </w:rPr>
        <w:t>for confirmation</w:t>
      </w:r>
      <w:r w:rsidRPr="00BA4177">
        <w:rPr>
          <w:rFonts w:ascii="Tahoma" w:eastAsia="Arial" w:hAnsi="Tahoma" w:cs="Tahoma"/>
          <w:color w:val="000000"/>
          <w:szCs w:val="20"/>
        </w:rPr>
        <w:t>&gt;</w:t>
      </w:r>
    </w:p>
    <w:p w14:paraId="1448025C" w14:textId="47FC1188" w:rsidR="00172190" w:rsidRPr="00BA4177" w:rsidRDefault="009A0D1A" w:rsidP="00FF4BD1">
      <w:pPr>
        <w:pStyle w:val="ListParagraph"/>
        <w:numPr>
          <w:ilvl w:val="0"/>
          <w:numId w:val="2"/>
        </w:numPr>
        <w:textAlignment w:val="baseline"/>
        <w:rPr>
          <w:rFonts w:ascii="Tahoma" w:eastAsia="Arial" w:hAnsi="Tahoma" w:cs="Tahoma"/>
          <w:i/>
          <w:color w:val="000000"/>
          <w:spacing w:val="-1"/>
          <w:szCs w:val="20"/>
        </w:rPr>
      </w:pPr>
      <w:sdt>
        <w:sdtPr>
          <w:rPr>
            <w:rFonts w:ascii="Tahoma" w:hAnsi="Tahoma" w:cs="Tahoma"/>
            <w:szCs w:val="20"/>
          </w:rPr>
          <w:id w:val="-1920630271"/>
          <w14:checkbox>
            <w14:checked w14:val="0"/>
            <w14:checkedState w14:val="2612" w14:font="MS Gothic"/>
            <w14:uncheckedState w14:val="2610" w14:font="MS Gothic"/>
          </w14:checkbox>
        </w:sdtPr>
        <w:sdtEndPr/>
        <w:sdtContent>
          <w:r w:rsidR="00087DEF" w:rsidRPr="00BA4177">
            <w:rPr>
              <w:rFonts w:ascii="Segoe UI Symbol" w:eastAsia="MS Gothic" w:hAnsi="Segoe UI Symbol" w:cs="Segoe UI Symbol"/>
              <w:szCs w:val="20"/>
            </w:rPr>
            <w:t>☐</w:t>
          </w:r>
        </w:sdtContent>
      </w:sdt>
      <w:r w:rsidR="00087DEF" w:rsidRPr="00BA4177">
        <w:rPr>
          <w:rFonts w:ascii="Tahoma" w:hAnsi="Tahoma" w:cs="Tahoma"/>
          <w:szCs w:val="20"/>
        </w:rPr>
        <w:t xml:space="preserve"> </w:t>
      </w:r>
      <w:r w:rsidR="00172190" w:rsidRPr="00BA4177">
        <w:rPr>
          <w:rFonts w:ascii="Tahoma" w:hAnsi="Tahoma" w:cs="Tahoma"/>
          <w:szCs w:val="20"/>
        </w:rPr>
        <w:t xml:space="preserve">The </w:t>
      </w:r>
      <w:r w:rsidR="00F70992" w:rsidRPr="00BA4177">
        <w:rPr>
          <w:rFonts w:ascii="Tahoma" w:hAnsi="Tahoma" w:cs="Tahoma"/>
          <w:szCs w:val="20"/>
        </w:rPr>
        <w:t xml:space="preserve">Proponent </w:t>
      </w:r>
      <w:r w:rsidR="00170AFB" w:rsidRPr="00BA4177">
        <w:rPr>
          <w:rFonts w:ascii="Tahoma" w:hAnsi="Tahoma" w:cs="Tahoma"/>
          <w:szCs w:val="20"/>
        </w:rPr>
        <w:t xml:space="preserve">is the </w:t>
      </w:r>
      <w:r w:rsidR="00170AFB" w:rsidRPr="00BA4177">
        <w:rPr>
          <w:rFonts w:ascii="Tahoma" w:hAnsi="Tahoma" w:cs="Tahoma"/>
        </w:rPr>
        <w:t>legal and documented owner of the Qualified Facility (as reflected in existing OEB generator licenses, existing environmental permits and existing IESO market registration documentation, each as applicable</w:t>
      </w:r>
      <w:r w:rsidR="00F70992" w:rsidRPr="00BA4177">
        <w:rPr>
          <w:rFonts w:ascii="Tahoma" w:hAnsi="Tahoma" w:cs="Tahoma"/>
        </w:rPr>
        <w:t>.</w:t>
      </w:r>
      <w:r w:rsidR="00170AFB" w:rsidRPr="00BA4177">
        <w:rPr>
          <w:rFonts w:ascii="Tahoma" w:hAnsi="Tahoma" w:cs="Tahoma"/>
        </w:rPr>
        <w:t>)</w:t>
      </w:r>
    </w:p>
    <w:p w14:paraId="298F4F40" w14:textId="5623BD8E" w:rsidR="00317D60" w:rsidRPr="00BA4177" w:rsidRDefault="009A0D1A" w:rsidP="00FF4BD1">
      <w:pPr>
        <w:pStyle w:val="ListParagraph"/>
        <w:numPr>
          <w:ilvl w:val="0"/>
          <w:numId w:val="2"/>
        </w:numPr>
        <w:textAlignment w:val="baseline"/>
        <w:rPr>
          <w:rFonts w:ascii="Tahoma" w:eastAsia="Arial" w:hAnsi="Tahoma" w:cs="Tahoma"/>
          <w:i/>
          <w:color w:val="000000"/>
          <w:spacing w:val="-1"/>
          <w:szCs w:val="20"/>
        </w:rPr>
      </w:pPr>
      <w:sdt>
        <w:sdtPr>
          <w:rPr>
            <w:rFonts w:ascii="Tahoma" w:eastAsia="Verdana" w:hAnsi="Tahoma" w:cs="Tahoma"/>
            <w:color w:val="000000"/>
            <w:spacing w:val="-4"/>
            <w:szCs w:val="20"/>
          </w:rPr>
          <w:id w:val="-89011620"/>
          <w14:checkbox>
            <w14:checked w14:val="0"/>
            <w14:checkedState w14:val="2612" w14:font="MS Gothic"/>
            <w14:uncheckedState w14:val="2610" w14:font="MS Gothic"/>
          </w14:checkbox>
        </w:sdtPr>
        <w:sdtEndPr/>
        <w:sdtContent>
          <w:r w:rsidR="00087DEF" w:rsidRPr="00BA4177">
            <w:rPr>
              <w:rFonts w:ascii="Segoe UI Symbol" w:eastAsia="MS Gothic" w:hAnsi="Segoe UI Symbol" w:cs="Segoe UI Symbol"/>
              <w:color w:val="000000"/>
              <w:spacing w:val="-4"/>
              <w:szCs w:val="20"/>
            </w:rPr>
            <w:t>☐</w:t>
          </w:r>
        </w:sdtContent>
      </w:sdt>
      <w:r w:rsidR="00172190" w:rsidRPr="00BA4177">
        <w:rPr>
          <w:rFonts w:ascii="Tahoma" w:eastAsia="Verdana" w:hAnsi="Tahoma" w:cs="Tahoma"/>
          <w:color w:val="000000"/>
          <w:spacing w:val="-4"/>
          <w:szCs w:val="20"/>
        </w:rPr>
        <w:t xml:space="preserve"> </w:t>
      </w:r>
      <w:r w:rsidR="00317D60" w:rsidRPr="00BA4177">
        <w:rPr>
          <w:rFonts w:ascii="Tahoma" w:hAnsi="Tahoma" w:cs="Tahoma"/>
          <w:szCs w:val="20"/>
        </w:rPr>
        <w:t xml:space="preserve">The </w:t>
      </w:r>
      <w:r w:rsidR="00170AFB" w:rsidRPr="00BA4177">
        <w:rPr>
          <w:rFonts w:ascii="Tahoma" w:hAnsi="Tahoma" w:cs="Tahoma"/>
          <w:szCs w:val="20"/>
        </w:rPr>
        <w:t>Qualified Facility</w:t>
      </w:r>
      <w:r w:rsidR="00317D60" w:rsidRPr="00BA4177">
        <w:rPr>
          <w:rFonts w:ascii="Tahoma" w:hAnsi="Tahoma" w:cs="Tahoma"/>
          <w:szCs w:val="20"/>
        </w:rPr>
        <w:t xml:space="preserve"> </w:t>
      </w:r>
      <w:r w:rsidR="00317D60" w:rsidRPr="00BA4177">
        <w:rPr>
          <w:rFonts w:ascii="Tahoma" w:hAnsi="Tahoma" w:cs="Tahoma"/>
        </w:rPr>
        <w:t xml:space="preserve">has the ability to deliver capacity services in accordance with the terms of the Medium-Term Capacity Contract by satisfying the Must-Offer Obligation or the Facility Capacity Factor Obligation (as described in Section 2.2 of the Medium-Term </w:t>
      </w:r>
      <w:r w:rsidR="00104FD7" w:rsidRPr="00BA4177">
        <w:rPr>
          <w:rFonts w:ascii="Tahoma" w:hAnsi="Tahoma" w:cs="Tahoma"/>
        </w:rPr>
        <w:t xml:space="preserve">Capacity </w:t>
      </w:r>
      <w:r w:rsidR="00317D60" w:rsidRPr="00BA4177">
        <w:rPr>
          <w:rFonts w:ascii="Tahoma" w:hAnsi="Tahoma" w:cs="Tahoma"/>
        </w:rPr>
        <w:t>Contract</w:t>
      </w:r>
      <w:r w:rsidR="00F70992" w:rsidRPr="00BA4177">
        <w:rPr>
          <w:rFonts w:ascii="Tahoma" w:hAnsi="Tahoma" w:cs="Tahoma"/>
        </w:rPr>
        <w:t>, each as applicable</w:t>
      </w:r>
      <w:r w:rsidR="00317D60" w:rsidRPr="00BA4177">
        <w:rPr>
          <w:rFonts w:ascii="Tahoma" w:hAnsi="Tahoma" w:cs="Tahoma"/>
        </w:rPr>
        <w:t>)</w:t>
      </w:r>
    </w:p>
    <w:p w14:paraId="79E01D31" w14:textId="599620B0" w:rsidR="00B65FC9" w:rsidRPr="00BA4177" w:rsidRDefault="009A0D1A" w:rsidP="00FF4BD1">
      <w:pPr>
        <w:pStyle w:val="ListParagraph"/>
        <w:numPr>
          <w:ilvl w:val="0"/>
          <w:numId w:val="2"/>
        </w:numPr>
        <w:textAlignment w:val="baseline"/>
        <w:rPr>
          <w:rFonts w:ascii="Tahoma" w:eastAsia="Arial" w:hAnsi="Tahoma" w:cs="Tahoma"/>
          <w:i/>
          <w:color w:val="000000"/>
          <w:spacing w:val="-1"/>
          <w:szCs w:val="20"/>
        </w:rPr>
      </w:pPr>
      <w:sdt>
        <w:sdtPr>
          <w:rPr>
            <w:rFonts w:ascii="Tahoma" w:eastAsia="Verdana" w:hAnsi="Tahoma" w:cs="Tahoma"/>
            <w:color w:val="000000"/>
            <w:spacing w:val="-4"/>
            <w:szCs w:val="20"/>
          </w:rPr>
          <w:id w:val="-1129932180"/>
          <w14:checkbox>
            <w14:checked w14:val="0"/>
            <w14:checkedState w14:val="2612" w14:font="MS Gothic"/>
            <w14:uncheckedState w14:val="2610" w14:font="MS Gothic"/>
          </w14:checkbox>
        </w:sdtPr>
        <w:sdtEndPr/>
        <w:sdtContent>
          <w:r w:rsidR="00087DEF" w:rsidRPr="00BA4177">
            <w:rPr>
              <w:rFonts w:ascii="Segoe UI Symbol" w:eastAsia="MS Gothic" w:hAnsi="Segoe UI Symbol" w:cs="Segoe UI Symbol"/>
              <w:color w:val="000000"/>
              <w:spacing w:val="-4"/>
              <w:szCs w:val="20"/>
            </w:rPr>
            <w:t>☐</w:t>
          </w:r>
        </w:sdtContent>
      </w:sdt>
      <w:r w:rsidR="00B65FC9" w:rsidRPr="00BA4177">
        <w:rPr>
          <w:rFonts w:ascii="Tahoma" w:eastAsia="Verdana" w:hAnsi="Tahoma" w:cs="Tahoma"/>
          <w:color w:val="000000"/>
          <w:spacing w:val="-4"/>
          <w:szCs w:val="20"/>
        </w:rPr>
        <w:t xml:space="preserve"> </w:t>
      </w:r>
      <w:r w:rsidR="00B65FC9" w:rsidRPr="00BA4177">
        <w:rPr>
          <w:rFonts w:ascii="Tahoma" w:hAnsi="Tahoma" w:cs="Tahoma"/>
          <w:szCs w:val="20"/>
        </w:rPr>
        <w:t xml:space="preserve">The Qualified Facility is </w:t>
      </w:r>
      <w:r w:rsidR="00B65FC9" w:rsidRPr="00BA4177">
        <w:rPr>
          <w:rFonts w:ascii="Tahoma" w:hAnsi="Tahoma" w:cs="Tahoma"/>
        </w:rPr>
        <w:t>a connected facility, embedded generation facility, embedded electricity storage facility, or an embedded non-market participant facility.</w:t>
      </w:r>
    </w:p>
    <w:p w14:paraId="25CCE3ED" w14:textId="2FAEFE17" w:rsidR="00317D60" w:rsidRPr="00BA4177" w:rsidRDefault="009A0D1A" w:rsidP="00FF4BD1">
      <w:pPr>
        <w:pStyle w:val="ListParagraph"/>
        <w:numPr>
          <w:ilvl w:val="0"/>
          <w:numId w:val="2"/>
        </w:numPr>
        <w:textAlignment w:val="baseline"/>
        <w:rPr>
          <w:rFonts w:ascii="Tahoma" w:eastAsia="Arial" w:hAnsi="Tahoma" w:cs="Tahoma"/>
          <w:i/>
          <w:color w:val="000000"/>
          <w:spacing w:val="-1"/>
          <w:szCs w:val="20"/>
        </w:rPr>
      </w:pPr>
      <w:sdt>
        <w:sdtPr>
          <w:rPr>
            <w:rFonts w:ascii="Tahoma" w:eastAsia="Verdana" w:hAnsi="Tahoma" w:cs="Tahoma"/>
            <w:color w:val="000000"/>
            <w:spacing w:val="-4"/>
            <w:szCs w:val="20"/>
          </w:rPr>
          <w:id w:val="1589882884"/>
          <w14:checkbox>
            <w14:checked w14:val="0"/>
            <w14:checkedState w14:val="2612" w14:font="MS Gothic"/>
            <w14:uncheckedState w14:val="2610" w14:font="MS Gothic"/>
          </w14:checkbox>
        </w:sdtPr>
        <w:sdtEndPr/>
        <w:sdtContent>
          <w:r w:rsidR="00087DEF" w:rsidRPr="00BA4177">
            <w:rPr>
              <w:rFonts w:ascii="Segoe UI Symbol" w:eastAsia="MS Gothic" w:hAnsi="Segoe UI Symbol" w:cs="Segoe UI Symbol"/>
              <w:color w:val="000000"/>
              <w:spacing w:val="-4"/>
              <w:szCs w:val="20"/>
            </w:rPr>
            <w:t>☐</w:t>
          </w:r>
        </w:sdtContent>
      </w:sdt>
      <w:r w:rsidR="00317D60" w:rsidRPr="00BA4177">
        <w:rPr>
          <w:rFonts w:ascii="Tahoma" w:eastAsia="Verdana" w:hAnsi="Tahoma" w:cs="Tahoma"/>
          <w:color w:val="000000"/>
          <w:spacing w:val="-4"/>
          <w:szCs w:val="20"/>
        </w:rPr>
        <w:t xml:space="preserve"> </w:t>
      </w:r>
      <w:r w:rsidR="00317D60" w:rsidRPr="00BA4177">
        <w:rPr>
          <w:rFonts w:ascii="Tahoma" w:hAnsi="Tahoma" w:cs="Tahoma"/>
          <w:szCs w:val="20"/>
        </w:rPr>
        <w:t xml:space="preserve">The Qualified Facility </w:t>
      </w:r>
      <w:r w:rsidR="00317D60" w:rsidRPr="00BA4177">
        <w:rPr>
          <w:rFonts w:ascii="Tahoma" w:hAnsi="Tahoma" w:cs="Tahoma"/>
        </w:rPr>
        <w:t>is directly connected to a Transmission System or a Distribution System</w:t>
      </w:r>
      <w:r w:rsidR="0037522C" w:rsidRPr="00BA4177">
        <w:rPr>
          <w:rFonts w:ascii="Tahoma" w:hAnsi="Tahoma" w:cs="Tahoma"/>
        </w:rPr>
        <w:t xml:space="preserve">. </w:t>
      </w:r>
      <w:r w:rsidR="00A849CB" w:rsidRPr="00BA4177">
        <w:rPr>
          <w:rFonts w:ascii="Tahoma" w:hAnsi="Tahoma" w:cs="Tahoma"/>
        </w:rPr>
        <w:t>The</w:t>
      </w:r>
      <w:r w:rsidR="0037522C" w:rsidRPr="00BA4177">
        <w:rPr>
          <w:rFonts w:ascii="Tahoma" w:hAnsi="Tahoma" w:cs="Tahoma"/>
        </w:rPr>
        <w:t xml:space="preserve"> Qualified Facility </w:t>
      </w:r>
      <w:r w:rsidR="00317D60" w:rsidRPr="00BA4177">
        <w:rPr>
          <w:rFonts w:ascii="Tahoma" w:hAnsi="Tahoma" w:cs="Tahoma"/>
        </w:rPr>
        <w:t>is built and operating and has all necessary permits, authorizations or approvals under applicable Laws and Regulations to operate as of the Proposal Submission Deadline and either:</w:t>
      </w:r>
    </w:p>
    <w:p w14:paraId="4050D024" w14:textId="675673D9" w:rsidR="00317D60" w:rsidRPr="00BA4177" w:rsidRDefault="009A0D1A" w:rsidP="00104FD7">
      <w:pPr>
        <w:pStyle w:val="ListParagraph"/>
        <w:numPr>
          <w:ilvl w:val="1"/>
          <w:numId w:val="4"/>
        </w:numPr>
        <w:textAlignment w:val="baseline"/>
        <w:rPr>
          <w:rFonts w:ascii="Tahoma" w:eastAsia="Arial" w:hAnsi="Tahoma" w:cs="Tahoma"/>
          <w:i/>
          <w:color w:val="000000"/>
          <w:spacing w:val="-1"/>
          <w:szCs w:val="20"/>
        </w:rPr>
      </w:pPr>
      <w:sdt>
        <w:sdtPr>
          <w:rPr>
            <w:rFonts w:ascii="Tahoma" w:eastAsia="Verdana" w:hAnsi="Tahoma" w:cs="Tahoma"/>
            <w:color w:val="000000"/>
            <w:spacing w:val="-4"/>
            <w:szCs w:val="20"/>
          </w:rPr>
          <w:id w:val="-177268806"/>
          <w14:checkbox>
            <w14:checked w14:val="0"/>
            <w14:checkedState w14:val="2612" w14:font="MS Gothic"/>
            <w14:uncheckedState w14:val="2610" w14:font="MS Gothic"/>
          </w14:checkbox>
        </w:sdtPr>
        <w:sdtEndPr/>
        <w:sdtContent>
          <w:r w:rsidR="00B1163B" w:rsidRPr="00BA4177">
            <w:rPr>
              <w:rFonts w:ascii="Segoe UI Symbol" w:eastAsia="MS Gothic" w:hAnsi="Segoe UI Symbol" w:cs="Segoe UI Symbol"/>
              <w:color w:val="000000"/>
              <w:spacing w:val="-4"/>
              <w:szCs w:val="20"/>
            </w:rPr>
            <w:t>☐</w:t>
          </w:r>
        </w:sdtContent>
      </w:sdt>
      <w:r w:rsidR="00317D60" w:rsidRPr="00BA4177">
        <w:rPr>
          <w:rFonts w:ascii="Tahoma" w:eastAsia="Verdana" w:hAnsi="Tahoma" w:cs="Tahoma"/>
          <w:color w:val="000000"/>
          <w:spacing w:val="-4"/>
          <w:szCs w:val="20"/>
        </w:rPr>
        <w:t xml:space="preserve"> </w:t>
      </w:r>
      <w:r w:rsidR="00317D60" w:rsidRPr="00BA4177">
        <w:rPr>
          <w:rFonts w:ascii="Tahoma" w:hAnsi="Tahoma" w:cs="Tahoma"/>
        </w:rPr>
        <w:t>is currently, or has previously been, the subject of a contract with the IESO, the Ontario Power Authority or the Ontario Electricity Financial Corporation and wh</w:t>
      </w:r>
      <w:r w:rsidR="0037522C" w:rsidRPr="00BA4177">
        <w:rPr>
          <w:rFonts w:ascii="Tahoma" w:hAnsi="Tahoma" w:cs="Tahoma"/>
        </w:rPr>
        <w:t>ich</w:t>
      </w:r>
      <w:r w:rsidR="00317D60" w:rsidRPr="00BA4177">
        <w:rPr>
          <w:rFonts w:ascii="Tahoma" w:hAnsi="Tahoma" w:cs="Tahoma"/>
        </w:rPr>
        <w:t xml:space="preserve"> contract has expired or been terminated (or will expire or be terminated) on or before April 30, 2026; or</w:t>
      </w:r>
    </w:p>
    <w:p w14:paraId="774DD522" w14:textId="7AA72E36" w:rsidR="00317D60" w:rsidRPr="00BA4177" w:rsidRDefault="009A0D1A" w:rsidP="00104FD7">
      <w:pPr>
        <w:pStyle w:val="ListParagraph"/>
        <w:numPr>
          <w:ilvl w:val="1"/>
          <w:numId w:val="4"/>
        </w:numPr>
        <w:textAlignment w:val="baseline"/>
        <w:rPr>
          <w:rFonts w:ascii="Tahoma" w:eastAsia="Arial" w:hAnsi="Tahoma" w:cs="Tahoma"/>
          <w:i/>
          <w:color w:val="000000"/>
          <w:spacing w:val="-1"/>
          <w:szCs w:val="20"/>
        </w:rPr>
      </w:pPr>
      <w:sdt>
        <w:sdtPr>
          <w:rPr>
            <w:rFonts w:ascii="Tahoma" w:eastAsia="Verdana" w:hAnsi="Tahoma" w:cs="Tahoma"/>
            <w:color w:val="000000"/>
            <w:spacing w:val="-4"/>
            <w:szCs w:val="20"/>
          </w:rPr>
          <w:id w:val="1291708884"/>
          <w14:checkbox>
            <w14:checked w14:val="0"/>
            <w14:checkedState w14:val="2612" w14:font="MS Gothic"/>
            <w14:uncheckedState w14:val="2610" w14:font="MS Gothic"/>
          </w14:checkbox>
        </w:sdtPr>
        <w:sdtEndPr/>
        <w:sdtContent>
          <w:r w:rsidR="00B1163B" w:rsidRPr="00BA4177">
            <w:rPr>
              <w:rFonts w:ascii="Segoe UI Symbol" w:eastAsia="MS Gothic" w:hAnsi="Segoe UI Symbol" w:cs="Segoe UI Symbol"/>
              <w:color w:val="000000"/>
              <w:spacing w:val="-4"/>
              <w:szCs w:val="20"/>
            </w:rPr>
            <w:t>☐</w:t>
          </w:r>
        </w:sdtContent>
      </w:sdt>
      <w:r w:rsidR="00317D60" w:rsidRPr="00BA4177">
        <w:rPr>
          <w:rFonts w:ascii="Tahoma" w:eastAsia="Verdana" w:hAnsi="Tahoma" w:cs="Tahoma"/>
          <w:color w:val="000000"/>
          <w:spacing w:val="-4"/>
          <w:szCs w:val="20"/>
        </w:rPr>
        <w:t xml:space="preserve"> </w:t>
      </w:r>
      <w:r w:rsidR="00317D60" w:rsidRPr="00BA4177">
        <w:rPr>
          <w:rFonts w:ascii="Tahoma" w:hAnsi="Tahoma" w:cs="Tahoma"/>
        </w:rPr>
        <w:t xml:space="preserve">is otherwise registered with IESO as </w:t>
      </w:r>
      <w:r w:rsidR="0037522C" w:rsidRPr="00BA4177">
        <w:rPr>
          <w:rFonts w:ascii="Tahoma" w:hAnsi="Tahoma" w:cs="Tahoma"/>
        </w:rPr>
        <w:t xml:space="preserve">a </w:t>
      </w:r>
      <w:r w:rsidR="00317D60" w:rsidRPr="00BA4177">
        <w:rPr>
          <w:rFonts w:ascii="Tahoma" w:hAnsi="Tahoma" w:cs="Tahoma"/>
        </w:rPr>
        <w:t>registered facilit</w:t>
      </w:r>
      <w:r w:rsidR="0037522C" w:rsidRPr="00BA4177">
        <w:rPr>
          <w:rFonts w:ascii="Tahoma" w:hAnsi="Tahoma" w:cs="Tahoma"/>
        </w:rPr>
        <w:t>y</w:t>
      </w:r>
      <w:r w:rsidR="00317D60" w:rsidRPr="00BA4177">
        <w:rPr>
          <w:rFonts w:ascii="Tahoma" w:hAnsi="Tahoma" w:cs="Tahoma"/>
        </w:rPr>
        <w:t xml:space="preserve"> under the Market Rules and is not the subject of a contract with the IESO or the Ontario Electricity Financial Corporation for energy, capacity or regulation services</w:t>
      </w:r>
      <w:r w:rsidR="0037522C" w:rsidRPr="00BA4177">
        <w:rPr>
          <w:rFonts w:ascii="Tahoma" w:hAnsi="Tahoma" w:cs="Tahoma"/>
        </w:rPr>
        <w:t>.</w:t>
      </w:r>
    </w:p>
    <w:p w14:paraId="7FF6744E" w14:textId="7AA4BA69" w:rsidR="00B65FC9" w:rsidRPr="00BA4177" w:rsidRDefault="009A0D1A" w:rsidP="00B1090A">
      <w:pPr>
        <w:pStyle w:val="ListParagraph"/>
        <w:numPr>
          <w:ilvl w:val="0"/>
          <w:numId w:val="2"/>
        </w:numPr>
        <w:textAlignment w:val="baseline"/>
        <w:rPr>
          <w:rFonts w:ascii="Tahoma" w:eastAsia="Arial" w:hAnsi="Tahoma" w:cs="Tahoma"/>
          <w:i/>
          <w:color w:val="000000"/>
          <w:spacing w:val="-1"/>
          <w:szCs w:val="20"/>
        </w:rPr>
      </w:pPr>
      <w:sdt>
        <w:sdtPr>
          <w:rPr>
            <w:rFonts w:ascii="Tahoma" w:eastAsia="Verdana" w:hAnsi="Tahoma" w:cs="Tahoma"/>
            <w:color w:val="000000"/>
            <w:spacing w:val="-4"/>
            <w:szCs w:val="20"/>
          </w:rPr>
          <w:id w:val="877437555"/>
          <w14:checkbox>
            <w14:checked w14:val="0"/>
            <w14:checkedState w14:val="2612" w14:font="MS Gothic"/>
            <w14:uncheckedState w14:val="2610" w14:font="MS Gothic"/>
          </w14:checkbox>
        </w:sdtPr>
        <w:sdtEndPr/>
        <w:sdtContent>
          <w:r w:rsidR="00B1163B" w:rsidRPr="00BA4177">
            <w:rPr>
              <w:rFonts w:ascii="Segoe UI Symbol" w:eastAsia="MS Gothic" w:hAnsi="Segoe UI Symbol" w:cs="Segoe UI Symbol"/>
              <w:color w:val="000000"/>
              <w:spacing w:val="-4"/>
              <w:szCs w:val="20"/>
            </w:rPr>
            <w:t>☐</w:t>
          </w:r>
        </w:sdtContent>
      </w:sdt>
      <w:r w:rsidR="00B1090A" w:rsidRPr="00BA4177">
        <w:rPr>
          <w:rFonts w:ascii="Tahoma" w:eastAsia="Verdana" w:hAnsi="Tahoma" w:cs="Tahoma"/>
          <w:color w:val="000000"/>
          <w:spacing w:val="-4"/>
          <w:szCs w:val="20"/>
        </w:rPr>
        <w:t xml:space="preserve"> </w:t>
      </w:r>
      <w:r w:rsidR="00B65FC9" w:rsidRPr="00BA4177">
        <w:rPr>
          <w:rFonts w:ascii="Tahoma" w:hAnsi="Tahoma" w:cs="Tahoma"/>
        </w:rPr>
        <w:t>The Qualified Capacity that is the subject of this Medium-Term RFP is not physically or contractually committed to any third party</w:t>
      </w:r>
      <w:r w:rsidR="0037522C" w:rsidRPr="00BA4177">
        <w:rPr>
          <w:rFonts w:ascii="Tahoma" w:hAnsi="Tahoma" w:cs="Tahoma"/>
        </w:rPr>
        <w:t>.</w:t>
      </w:r>
    </w:p>
    <w:p w14:paraId="2CD8D763" w14:textId="659F0F26" w:rsidR="00B1090A" w:rsidRPr="00BA4177" w:rsidRDefault="009A0D1A" w:rsidP="00B1090A">
      <w:pPr>
        <w:pStyle w:val="ListParagraph"/>
        <w:numPr>
          <w:ilvl w:val="0"/>
          <w:numId w:val="2"/>
        </w:numPr>
        <w:textAlignment w:val="baseline"/>
        <w:rPr>
          <w:rFonts w:ascii="Tahoma" w:eastAsia="Arial" w:hAnsi="Tahoma" w:cs="Tahoma"/>
          <w:i/>
          <w:color w:val="000000"/>
          <w:spacing w:val="-1"/>
          <w:szCs w:val="20"/>
        </w:rPr>
      </w:pPr>
      <w:sdt>
        <w:sdtPr>
          <w:rPr>
            <w:rFonts w:ascii="Tahoma" w:eastAsia="Verdana" w:hAnsi="Tahoma" w:cs="Tahoma"/>
            <w:color w:val="000000"/>
            <w:spacing w:val="-4"/>
            <w:szCs w:val="20"/>
          </w:rPr>
          <w:id w:val="570629862"/>
          <w14:checkbox>
            <w14:checked w14:val="0"/>
            <w14:checkedState w14:val="2612" w14:font="MS Gothic"/>
            <w14:uncheckedState w14:val="2610" w14:font="MS Gothic"/>
          </w14:checkbox>
        </w:sdtPr>
        <w:sdtEndPr/>
        <w:sdtContent>
          <w:r w:rsidR="00B1163B" w:rsidRPr="00BA4177">
            <w:rPr>
              <w:rFonts w:ascii="Segoe UI Symbol" w:eastAsia="MS Gothic" w:hAnsi="Segoe UI Symbol" w:cs="Segoe UI Symbol"/>
              <w:color w:val="000000"/>
              <w:spacing w:val="-4"/>
              <w:szCs w:val="20"/>
            </w:rPr>
            <w:t>☐</w:t>
          </w:r>
        </w:sdtContent>
      </w:sdt>
      <w:r w:rsidR="00B65FC9" w:rsidRPr="00BA4177">
        <w:rPr>
          <w:rFonts w:ascii="Tahoma" w:eastAsia="Verdana" w:hAnsi="Tahoma" w:cs="Tahoma"/>
          <w:color w:val="000000"/>
          <w:spacing w:val="-4"/>
          <w:szCs w:val="20"/>
        </w:rPr>
        <w:t xml:space="preserve"> </w:t>
      </w:r>
      <w:r w:rsidR="00B1090A" w:rsidRPr="00BA4177">
        <w:rPr>
          <w:rFonts w:ascii="Tahoma" w:hAnsi="Tahoma" w:cs="Tahoma"/>
          <w:szCs w:val="20"/>
        </w:rPr>
        <w:t xml:space="preserve">The </w:t>
      </w:r>
      <w:r w:rsidR="00105799" w:rsidRPr="00BA4177">
        <w:rPr>
          <w:rFonts w:ascii="Tahoma" w:hAnsi="Tahoma" w:cs="Tahoma"/>
          <w:szCs w:val="20"/>
        </w:rPr>
        <w:t>Proponent</w:t>
      </w:r>
      <w:r w:rsidR="00170AFB" w:rsidRPr="00BA4177">
        <w:rPr>
          <w:rFonts w:ascii="Tahoma" w:hAnsi="Tahoma" w:cs="Tahoma"/>
          <w:szCs w:val="20"/>
        </w:rPr>
        <w:t xml:space="preserve"> </w:t>
      </w:r>
      <w:r w:rsidR="00B1090A" w:rsidRPr="00BA4177">
        <w:rPr>
          <w:rFonts w:ascii="Tahoma" w:hAnsi="Tahoma" w:cs="Tahoma"/>
          <w:szCs w:val="20"/>
        </w:rPr>
        <w:t xml:space="preserve">has included a listing </w:t>
      </w:r>
      <w:r w:rsidR="00B1090A" w:rsidRPr="00BA4177">
        <w:rPr>
          <w:rFonts w:ascii="Tahoma" w:hAnsi="Tahoma" w:cs="Tahoma"/>
        </w:rPr>
        <w:t>of all environmental permits, interconnection agreements and OEB licenses</w:t>
      </w:r>
      <w:r w:rsidR="00105799" w:rsidRPr="00BA4177">
        <w:rPr>
          <w:rFonts w:ascii="Tahoma" w:hAnsi="Tahoma" w:cs="Tahoma"/>
        </w:rPr>
        <w:t xml:space="preserve"> and other permits under applicable Laws and Regulations relating to the operation of the Qualified Facility</w:t>
      </w:r>
      <w:r w:rsidR="00B1090A" w:rsidRPr="00BA4177">
        <w:rPr>
          <w:rFonts w:ascii="Tahoma" w:hAnsi="Tahoma" w:cs="Tahoma"/>
        </w:rPr>
        <w:t xml:space="preserve">, </w:t>
      </w:r>
      <w:r w:rsidR="00105799" w:rsidRPr="00BA4177">
        <w:rPr>
          <w:rFonts w:ascii="Tahoma" w:hAnsi="Tahoma" w:cs="Tahoma"/>
        </w:rPr>
        <w:t xml:space="preserve">each </w:t>
      </w:r>
      <w:r w:rsidR="00B1090A" w:rsidRPr="00BA4177">
        <w:rPr>
          <w:rFonts w:ascii="Tahoma" w:hAnsi="Tahoma" w:cs="Tahoma"/>
        </w:rPr>
        <w:t xml:space="preserve">in the name of the </w:t>
      </w:r>
      <w:r w:rsidR="00105799" w:rsidRPr="00BA4177">
        <w:rPr>
          <w:rFonts w:ascii="Tahoma" w:hAnsi="Tahoma" w:cs="Tahoma"/>
        </w:rPr>
        <w:t>Proponent</w:t>
      </w:r>
      <w:r w:rsidR="00B1090A" w:rsidRPr="00BA4177">
        <w:rPr>
          <w:rFonts w:ascii="Tahoma" w:hAnsi="Tahoma" w:cs="Tahoma"/>
        </w:rPr>
        <w:t xml:space="preserve"> as Exhibit A</w:t>
      </w:r>
      <w:r w:rsidR="00B1090A" w:rsidRPr="00BA4177">
        <w:rPr>
          <w:rFonts w:ascii="Tahoma" w:hAnsi="Tahoma" w:cs="Tahoma"/>
          <w:szCs w:val="20"/>
        </w:rPr>
        <w:t xml:space="preserve"> </w:t>
      </w:r>
    </w:p>
    <w:p w14:paraId="15CBBEF8" w14:textId="69A757DA" w:rsidR="00104FD7" w:rsidRPr="00BA4177" w:rsidRDefault="009A0D1A" w:rsidP="00104FD7">
      <w:pPr>
        <w:pStyle w:val="ListParagraph"/>
        <w:numPr>
          <w:ilvl w:val="0"/>
          <w:numId w:val="2"/>
        </w:numPr>
        <w:textAlignment w:val="baseline"/>
        <w:rPr>
          <w:rFonts w:ascii="Tahoma" w:eastAsia="Arial" w:hAnsi="Tahoma" w:cs="Tahoma"/>
          <w:i/>
          <w:color w:val="000000"/>
          <w:spacing w:val="-1"/>
          <w:szCs w:val="20"/>
        </w:rPr>
      </w:pPr>
      <w:sdt>
        <w:sdtPr>
          <w:rPr>
            <w:rFonts w:ascii="Tahoma" w:eastAsia="Verdana" w:hAnsi="Tahoma" w:cs="Tahoma"/>
            <w:color w:val="000000"/>
            <w:spacing w:val="-4"/>
            <w:szCs w:val="20"/>
          </w:rPr>
          <w:id w:val="-683289197"/>
          <w14:checkbox>
            <w14:checked w14:val="0"/>
            <w14:checkedState w14:val="2612" w14:font="MS Gothic"/>
            <w14:uncheckedState w14:val="2610" w14:font="MS Gothic"/>
          </w14:checkbox>
        </w:sdtPr>
        <w:sdtEndPr/>
        <w:sdtContent>
          <w:r w:rsidR="00B1163B" w:rsidRPr="00BA4177">
            <w:rPr>
              <w:rFonts w:ascii="Segoe UI Symbol" w:eastAsia="MS Gothic" w:hAnsi="Segoe UI Symbol" w:cs="Segoe UI Symbol"/>
              <w:color w:val="000000"/>
              <w:spacing w:val="-4"/>
              <w:szCs w:val="20"/>
            </w:rPr>
            <w:t>☐</w:t>
          </w:r>
        </w:sdtContent>
      </w:sdt>
      <w:r w:rsidR="00317D60" w:rsidRPr="00BA4177">
        <w:rPr>
          <w:rFonts w:ascii="Tahoma" w:eastAsia="Verdana" w:hAnsi="Tahoma" w:cs="Tahoma"/>
          <w:color w:val="000000"/>
          <w:spacing w:val="-4"/>
          <w:szCs w:val="20"/>
        </w:rPr>
        <w:t xml:space="preserve"> </w:t>
      </w:r>
      <w:r w:rsidR="00104FD7" w:rsidRPr="00BA4177">
        <w:rPr>
          <w:rFonts w:ascii="Tahoma" w:hAnsi="Tahoma" w:cs="Tahoma"/>
          <w:szCs w:val="20"/>
        </w:rPr>
        <w:t xml:space="preserve">The </w:t>
      </w:r>
      <w:r w:rsidR="00105799" w:rsidRPr="00BA4177">
        <w:rPr>
          <w:rFonts w:ascii="Tahoma" w:hAnsi="Tahoma" w:cs="Tahoma"/>
          <w:szCs w:val="20"/>
        </w:rPr>
        <w:t>Proponent</w:t>
      </w:r>
      <w:r w:rsidR="00170AFB" w:rsidRPr="00BA4177">
        <w:rPr>
          <w:rFonts w:ascii="Tahoma" w:hAnsi="Tahoma" w:cs="Tahoma"/>
          <w:szCs w:val="20"/>
        </w:rPr>
        <w:t xml:space="preserve"> </w:t>
      </w:r>
      <w:r w:rsidR="00104FD7" w:rsidRPr="00BA4177">
        <w:rPr>
          <w:rFonts w:ascii="Tahoma" w:hAnsi="Tahoma" w:cs="Tahoma"/>
          <w:szCs w:val="20"/>
        </w:rPr>
        <w:t xml:space="preserve">has included </w:t>
      </w:r>
      <w:r w:rsidR="00105799" w:rsidRPr="00BA4177">
        <w:rPr>
          <w:rFonts w:ascii="Tahoma" w:hAnsi="Tahoma" w:cs="Tahoma"/>
          <w:szCs w:val="20"/>
        </w:rPr>
        <w:t xml:space="preserve">electronic </w:t>
      </w:r>
      <w:r w:rsidR="00104FD7" w:rsidRPr="00BA4177">
        <w:rPr>
          <w:rFonts w:ascii="Tahoma" w:hAnsi="Tahoma" w:cs="Tahoma"/>
          <w:szCs w:val="20"/>
        </w:rPr>
        <w:t xml:space="preserve">copies </w:t>
      </w:r>
      <w:r w:rsidR="00104FD7" w:rsidRPr="00BA4177">
        <w:rPr>
          <w:rFonts w:ascii="Tahoma" w:hAnsi="Tahoma" w:cs="Tahoma"/>
        </w:rPr>
        <w:t>of all environmental permits, interconnection agreements</w:t>
      </w:r>
      <w:r w:rsidR="00105799" w:rsidRPr="00BA4177">
        <w:rPr>
          <w:rFonts w:ascii="Tahoma" w:hAnsi="Tahoma" w:cs="Tahoma"/>
        </w:rPr>
        <w:t xml:space="preserve">, </w:t>
      </w:r>
      <w:r w:rsidR="00104FD7" w:rsidRPr="00BA4177">
        <w:rPr>
          <w:rFonts w:ascii="Tahoma" w:hAnsi="Tahoma" w:cs="Tahoma"/>
        </w:rPr>
        <w:t>OEB licenses</w:t>
      </w:r>
      <w:r w:rsidR="00105799" w:rsidRPr="00BA4177">
        <w:rPr>
          <w:rFonts w:ascii="Tahoma" w:hAnsi="Tahoma" w:cs="Tahoma"/>
        </w:rPr>
        <w:t xml:space="preserve"> and other applicable permits under applicable Laws and Regulations relating to the operation of the Qualified Facility</w:t>
      </w:r>
      <w:r w:rsidR="00104FD7" w:rsidRPr="00BA4177">
        <w:rPr>
          <w:rFonts w:ascii="Tahoma" w:hAnsi="Tahoma" w:cs="Tahoma"/>
        </w:rPr>
        <w:t xml:space="preserve">, in the name of the </w:t>
      </w:r>
      <w:r w:rsidR="00105799" w:rsidRPr="00BA4177">
        <w:rPr>
          <w:rFonts w:ascii="Tahoma" w:hAnsi="Tahoma" w:cs="Tahoma"/>
        </w:rPr>
        <w:t>Proponent</w:t>
      </w:r>
      <w:r w:rsidR="00104FD7" w:rsidRPr="00BA4177">
        <w:rPr>
          <w:rFonts w:ascii="Tahoma" w:hAnsi="Tahoma" w:cs="Tahoma"/>
        </w:rPr>
        <w:t xml:space="preserve"> </w:t>
      </w:r>
      <w:r w:rsidR="00B1090A" w:rsidRPr="00BA4177">
        <w:rPr>
          <w:rFonts w:ascii="Tahoma" w:hAnsi="Tahoma" w:cs="Tahoma"/>
        </w:rPr>
        <w:t>as</w:t>
      </w:r>
      <w:r w:rsidR="00104FD7" w:rsidRPr="00BA4177">
        <w:rPr>
          <w:rFonts w:ascii="Tahoma" w:hAnsi="Tahoma" w:cs="Tahoma"/>
        </w:rPr>
        <w:t xml:space="preserve"> Exhibit B</w:t>
      </w:r>
      <w:r w:rsidR="00104FD7" w:rsidRPr="00BA4177">
        <w:rPr>
          <w:rFonts w:ascii="Tahoma" w:hAnsi="Tahoma" w:cs="Tahoma"/>
          <w:szCs w:val="20"/>
        </w:rPr>
        <w:t xml:space="preserve"> </w:t>
      </w:r>
    </w:p>
    <w:p w14:paraId="2DCD83E5" w14:textId="53E2311E" w:rsidR="00BB304A" w:rsidRPr="00BA4177" w:rsidRDefault="00BB304A" w:rsidP="00BB304A">
      <w:pPr>
        <w:ind w:left="360"/>
        <w:rPr>
          <w:rFonts w:ascii="Tahoma" w:hAnsi="Tahoma" w:cs="Tahoma"/>
          <w:b/>
          <w:szCs w:val="20"/>
          <w:highlight w:val="yellow"/>
        </w:rPr>
      </w:pPr>
      <w:r w:rsidRPr="00BA4177">
        <w:rPr>
          <w:rFonts w:ascii="Tahoma" w:eastAsia="Calibri" w:hAnsi="Tahoma" w:cs="Tahoma"/>
          <w:b/>
        </w:rPr>
        <w:t>Section 3</w:t>
      </w:r>
      <w:r w:rsidR="00FC194D" w:rsidRPr="00BA4177">
        <w:rPr>
          <w:rFonts w:ascii="Tahoma" w:eastAsia="Calibri" w:hAnsi="Tahoma" w:cs="Tahoma"/>
          <w:b/>
        </w:rPr>
        <w:t xml:space="preserve"> </w:t>
      </w:r>
      <w:r w:rsidR="00A849CB" w:rsidRPr="00BA4177">
        <w:rPr>
          <w:rFonts w:ascii="Tahoma" w:eastAsia="Calibri" w:hAnsi="Tahoma" w:cs="Tahoma"/>
          <w:b/>
        </w:rPr>
        <w:t>–</w:t>
      </w:r>
      <w:r w:rsidR="00FC194D" w:rsidRPr="00BA4177">
        <w:rPr>
          <w:rFonts w:ascii="Tahoma" w:eastAsia="Calibri" w:hAnsi="Tahoma" w:cs="Tahoma"/>
          <w:b/>
        </w:rPr>
        <w:t xml:space="preserve"> </w:t>
      </w:r>
      <w:r w:rsidR="00A849CB" w:rsidRPr="00BA4177">
        <w:rPr>
          <w:rFonts w:ascii="Tahoma" w:eastAsia="Calibri" w:hAnsi="Tahoma" w:cs="Tahoma"/>
          <w:b/>
        </w:rPr>
        <w:t xml:space="preserve">Additional </w:t>
      </w:r>
      <w:r w:rsidRPr="00BA4177">
        <w:rPr>
          <w:rFonts w:ascii="Tahoma" w:hAnsi="Tahoma" w:cs="Tahoma"/>
          <w:b/>
          <w:szCs w:val="20"/>
        </w:rPr>
        <w:t>Representations, Warranties and Acknowledgements</w:t>
      </w:r>
    </w:p>
    <w:p w14:paraId="4049A196" w14:textId="1F6BD002" w:rsidR="00BB304A" w:rsidRPr="00BA4177" w:rsidRDefault="00BB304A" w:rsidP="00BB304A">
      <w:pPr>
        <w:pStyle w:val="ListParagraph"/>
        <w:numPr>
          <w:ilvl w:val="0"/>
          <w:numId w:val="5"/>
        </w:numPr>
        <w:spacing w:line="276" w:lineRule="auto"/>
        <w:rPr>
          <w:rFonts w:ascii="Tahoma" w:hAnsi="Tahoma" w:cs="Tahoma"/>
          <w:szCs w:val="20"/>
        </w:rPr>
      </w:pPr>
      <w:r w:rsidRPr="00BA4177">
        <w:rPr>
          <w:rFonts w:ascii="Tahoma" w:hAnsi="Tahoma" w:cs="Tahoma"/>
          <w:szCs w:val="20"/>
        </w:rPr>
        <w:t xml:space="preserve">The Proponent confirms that the Proposal is complete in every respect and in compliance with the </w:t>
      </w:r>
      <w:r w:rsidR="007F5DE1" w:rsidRPr="00BA4177">
        <w:rPr>
          <w:rFonts w:ascii="Tahoma" w:hAnsi="Tahoma" w:cs="Tahoma"/>
          <w:szCs w:val="20"/>
        </w:rPr>
        <w:t>Medium-Term</w:t>
      </w:r>
      <w:r w:rsidRPr="00BA4177">
        <w:rPr>
          <w:rFonts w:ascii="Tahoma" w:hAnsi="Tahoma" w:cs="Tahoma"/>
          <w:szCs w:val="20"/>
        </w:rPr>
        <w:t xml:space="preserve"> RFP.</w:t>
      </w:r>
    </w:p>
    <w:p w14:paraId="4D371030" w14:textId="52D5979C" w:rsidR="007251C5" w:rsidRPr="00BA4177" w:rsidRDefault="007251C5" w:rsidP="002E2D5E">
      <w:pPr>
        <w:pStyle w:val="ListParagraph"/>
        <w:numPr>
          <w:ilvl w:val="0"/>
          <w:numId w:val="5"/>
        </w:numPr>
        <w:spacing w:line="276" w:lineRule="auto"/>
        <w:rPr>
          <w:rFonts w:ascii="Tahoma" w:hAnsi="Tahoma" w:cs="Tahoma"/>
          <w:szCs w:val="20"/>
        </w:rPr>
      </w:pPr>
      <w:r w:rsidRPr="00BA4177">
        <w:rPr>
          <w:rFonts w:ascii="Tahoma" w:hAnsi="Tahoma" w:cs="Tahoma"/>
          <w:szCs w:val="20"/>
        </w:rPr>
        <w:t xml:space="preserve">The Proponent confirms that the </w:t>
      </w:r>
      <w:r w:rsidRPr="00BA4177">
        <w:rPr>
          <w:rFonts w:ascii="Tahoma" w:hAnsi="Tahoma" w:cs="Tahoma"/>
        </w:rPr>
        <w:t>Proposal is specific to an individual Qualified Facility</w:t>
      </w:r>
      <w:r w:rsidRPr="00BA4177">
        <w:rPr>
          <w:rFonts w:ascii="Tahoma" w:hAnsi="Tahoma" w:cs="Tahoma"/>
          <w:szCs w:val="20"/>
        </w:rPr>
        <w:t xml:space="preserve"> </w:t>
      </w:r>
    </w:p>
    <w:p w14:paraId="63C8D693" w14:textId="276FF659" w:rsidR="00BB304A" w:rsidRPr="00BA4177" w:rsidRDefault="00BB304A" w:rsidP="002E2D5E">
      <w:pPr>
        <w:pStyle w:val="ListParagraph"/>
        <w:numPr>
          <w:ilvl w:val="0"/>
          <w:numId w:val="5"/>
        </w:numPr>
        <w:spacing w:line="276" w:lineRule="auto"/>
        <w:rPr>
          <w:rFonts w:ascii="Tahoma" w:hAnsi="Tahoma" w:cs="Tahoma"/>
          <w:szCs w:val="20"/>
        </w:rPr>
      </w:pPr>
      <w:r w:rsidRPr="00BA4177">
        <w:rPr>
          <w:rFonts w:ascii="Tahoma" w:hAnsi="Tahoma" w:cs="Tahoma"/>
          <w:szCs w:val="20"/>
        </w:rPr>
        <w:t xml:space="preserve">The Proponent acknowledges that any amendments made to the Prescribed Forms, whether on the face of such forms or contained elsewhere in its Proposal, may result in the rejection of its Proposal or otherwise may be taken into consideration in the evaluation of the Proposal. </w:t>
      </w:r>
    </w:p>
    <w:p w14:paraId="2ADCB280" w14:textId="43920315" w:rsidR="00BB304A" w:rsidRPr="00BA4177" w:rsidRDefault="00BB304A" w:rsidP="00BB304A">
      <w:pPr>
        <w:pStyle w:val="ListParagraph"/>
        <w:numPr>
          <w:ilvl w:val="0"/>
          <w:numId w:val="5"/>
        </w:numPr>
        <w:spacing w:line="276" w:lineRule="auto"/>
        <w:rPr>
          <w:rFonts w:ascii="Tahoma" w:hAnsi="Tahoma" w:cs="Tahoma"/>
          <w:szCs w:val="20"/>
        </w:rPr>
      </w:pPr>
      <w:r w:rsidRPr="00BA4177">
        <w:rPr>
          <w:rFonts w:ascii="Tahoma" w:hAnsi="Tahoma" w:cs="Tahoma"/>
          <w:szCs w:val="20"/>
        </w:rPr>
        <w:t xml:space="preserve">The Proponent has only engaged in communications for the Permitted Purposes and has not engaged in any communications for the Excluded Purposes. </w:t>
      </w:r>
    </w:p>
    <w:p w14:paraId="6FB89DF5" w14:textId="2CA1C469" w:rsidR="00BB304A" w:rsidRPr="00BA4177" w:rsidRDefault="00BB304A" w:rsidP="00BB304A">
      <w:pPr>
        <w:pStyle w:val="ListParagraph"/>
        <w:numPr>
          <w:ilvl w:val="0"/>
          <w:numId w:val="5"/>
        </w:numPr>
        <w:spacing w:line="276" w:lineRule="auto"/>
        <w:rPr>
          <w:rFonts w:ascii="Tahoma" w:hAnsi="Tahoma" w:cs="Tahoma"/>
          <w:szCs w:val="20"/>
        </w:rPr>
      </w:pPr>
      <w:r w:rsidRPr="00BA4177">
        <w:rPr>
          <w:rFonts w:ascii="Tahoma" w:hAnsi="Tahoma" w:cs="Tahoma"/>
          <w:szCs w:val="20"/>
        </w:rPr>
        <w:t xml:space="preserve">The Proponent confirms the receipt of all of the Addenda issued by the IESO (if any). </w:t>
      </w:r>
    </w:p>
    <w:p w14:paraId="009B4C13" w14:textId="408E9394" w:rsidR="00BB304A" w:rsidRPr="00BA4177" w:rsidRDefault="00BB304A" w:rsidP="00BB304A">
      <w:pPr>
        <w:pStyle w:val="ListParagraph"/>
        <w:numPr>
          <w:ilvl w:val="0"/>
          <w:numId w:val="5"/>
        </w:numPr>
        <w:spacing w:line="276" w:lineRule="auto"/>
        <w:rPr>
          <w:rFonts w:ascii="Tahoma" w:hAnsi="Tahoma" w:cs="Tahoma"/>
          <w:szCs w:val="20"/>
        </w:rPr>
      </w:pPr>
      <w:r w:rsidRPr="00BA4177">
        <w:rPr>
          <w:rFonts w:ascii="Tahoma" w:hAnsi="Tahoma" w:cs="Tahoma"/>
          <w:szCs w:val="20"/>
        </w:rPr>
        <w:t xml:space="preserve">The Proponent confirms that neither it, nor any Persons involved in the preparation of its Proposal and/or required by the Proponent to successfully implement its Proposal and comply with the </w:t>
      </w:r>
      <w:r w:rsidR="00CF5638" w:rsidRPr="00BA4177">
        <w:rPr>
          <w:rFonts w:ascii="Tahoma" w:hAnsi="Tahoma" w:cs="Tahoma"/>
          <w:szCs w:val="20"/>
        </w:rPr>
        <w:t xml:space="preserve">Medium-Term Capacity </w:t>
      </w:r>
      <w:r w:rsidRPr="00BA4177">
        <w:rPr>
          <w:rFonts w:ascii="Tahoma" w:hAnsi="Tahoma" w:cs="Tahoma"/>
          <w:szCs w:val="20"/>
        </w:rPr>
        <w:t xml:space="preserve">Contract, has engaged in any activity or communication that would constitute a Conflict of Interest or has engaged in any activity or communication that results in collusion or a violation of any of the civil or criminal code provisions of the </w:t>
      </w:r>
      <w:r w:rsidRPr="00BA4177">
        <w:rPr>
          <w:rFonts w:ascii="Tahoma" w:hAnsi="Tahoma" w:cs="Tahoma"/>
          <w:i/>
          <w:szCs w:val="20"/>
        </w:rPr>
        <w:t>Competition Act</w:t>
      </w:r>
      <w:r w:rsidRPr="00BA4177">
        <w:rPr>
          <w:rFonts w:ascii="Tahoma" w:hAnsi="Tahoma" w:cs="Tahoma"/>
          <w:szCs w:val="20"/>
        </w:rPr>
        <w:t xml:space="preserve"> (Canada). </w:t>
      </w:r>
    </w:p>
    <w:p w14:paraId="15E6E825" w14:textId="2A0A889F" w:rsidR="00BB304A" w:rsidRPr="00BA4177" w:rsidRDefault="00BB304A" w:rsidP="00BB304A">
      <w:pPr>
        <w:pStyle w:val="ListParagraph"/>
        <w:numPr>
          <w:ilvl w:val="0"/>
          <w:numId w:val="5"/>
        </w:numPr>
        <w:spacing w:line="276" w:lineRule="auto"/>
        <w:rPr>
          <w:rFonts w:ascii="Tahoma" w:hAnsi="Tahoma" w:cs="Tahoma"/>
          <w:szCs w:val="20"/>
        </w:rPr>
      </w:pPr>
      <w:r w:rsidRPr="00BA4177">
        <w:rPr>
          <w:rFonts w:ascii="Tahoma" w:hAnsi="Tahoma" w:cs="Tahoma"/>
          <w:szCs w:val="20"/>
        </w:rPr>
        <w:t xml:space="preserve">The Proponent acknowledges that if its Proposal does not comply with the requirements set out in the </w:t>
      </w:r>
      <w:r w:rsidR="003B7A4F" w:rsidRPr="00BA4177">
        <w:rPr>
          <w:rFonts w:ascii="Tahoma" w:hAnsi="Tahoma" w:cs="Tahoma"/>
          <w:szCs w:val="20"/>
        </w:rPr>
        <w:t>Medium-Term</w:t>
      </w:r>
      <w:r w:rsidRPr="00BA4177">
        <w:rPr>
          <w:rFonts w:ascii="Tahoma" w:hAnsi="Tahoma" w:cs="Tahoma"/>
          <w:szCs w:val="20"/>
        </w:rPr>
        <w:t xml:space="preserve"> RFP, the IESO may, without liability, cost or penalty, reject its Proposal and not give any further consideration to its Proposal.</w:t>
      </w:r>
    </w:p>
    <w:p w14:paraId="55D9BB8B" w14:textId="245A883C" w:rsidR="00BB304A" w:rsidRDefault="00BB304A" w:rsidP="00BB304A">
      <w:pPr>
        <w:pStyle w:val="ListParagraph"/>
        <w:numPr>
          <w:ilvl w:val="0"/>
          <w:numId w:val="5"/>
        </w:numPr>
        <w:spacing w:line="276" w:lineRule="auto"/>
        <w:rPr>
          <w:rFonts w:ascii="Tahoma" w:hAnsi="Tahoma" w:cs="Tahoma"/>
          <w:szCs w:val="20"/>
        </w:rPr>
      </w:pPr>
      <w:r w:rsidRPr="00BA4177">
        <w:rPr>
          <w:rFonts w:ascii="Tahoma" w:hAnsi="Tahoma" w:cs="Tahoma"/>
          <w:szCs w:val="20"/>
        </w:rPr>
        <w:t>The Proponent acknowledges that the IESO has reserved unto itself all of the rights specified in Section 5.</w:t>
      </w:r>
      <w:r w:rsidR="003B7A4F" w:rsidRPr="00BA4177">
        <w:rPr>
          <w:rFonts w:ascii="Tahoma" w:hAnsi="Tahoma" w:cs="Tahoma"/>
          <w:szCs w:val="20"/>
        </w:rPr>
        <w:t>10</w:t>
      </w:r>
      <w:r w:rsidRPr="00BA4177">
        <w:rPr>
          <w:rFonts w:ascii="Tahoma" w:hAnsi="Tahoma" w:cs="Tahoma"/>
          <w:szCs w:val="20"/>
        </w:rPr>
        <w:t xml:space="preserve"> of the </w:t>
      </w:r>
      <w:r w:rsidR="003B7A4F" w:rsidRPr="00BA4177">
        <w:rPr>
          <w:rFonts w:ascii="Tahoma" w:hAnsi="Tahoma" w:cs="Tahoma"/>
          <w:szCs w:val="20"/>
        </w:rPr>
        <w:t>Medium-Term</w:t>
      </w:r>
      <w:r w:rsidRPr="00BA4177">
        <w:rPr>
          <w:rFonts w:ascii="Tahoma" w:hAnsi="Tahoma" w:cs="Tahoma"/>
          <w:szCs w:val="20"/>
        </w:rPr>
        <w:t xml:space="preserve"> RFP and that these reserved rights are in addition to any other express rights or any of the other rights implied in the circumstances of Section 5.7 of the </w:t>
      </w:r>
      <w:r w:rsidR="003B7A4F" w:rsidRPr="00BA4177">
        <w:rPr>
          <w:rFonts w:ascii="Tahoma" w:hAnsi="Tahoma" w:cs="Tahoma"/>
          <w:szCs w:val="20"/>
        </w:rPr>
        <w:t>Medium-Term</w:t>
      </w:r>
      <w:r w:rsidRPr="00BA4177">
        <w:rPr>
          <w:rFonts w:ascii="Tahoma" w:hAnsi="Tahoma" w:cs="Tahoma"/>
          <w:szCs w:val="20"/>
        </w:rPr>
        <w:t xml:space="preserve"> RFP. </w:t>
      </w:r>
    </w:p>
    <w:p w14:paraId="60A3ABCA" w14:textId="77777777" w:rsidR="00DA00F6" w:rsidRDefault="00DA00F6" w:rsidP="00DA00F6">
      <w:pPr>
        <w:rPr>
          <w:rFonts w:ascii="Tahoma" w:hAnsi="Tahoma" w:cs="Tahoma"/>
          <w:b/>
        </w:rPr>
      </w:pPr>
    </w:p>
    <w:p w14:paraId="6BA3E8F8" w14:textId="5433C1EE" w:rsidR="00DA00F6" w:rsidRPr="00415228" w:rsidRDefault="00DA00F6" w:rsidP="00DA00F6">
      <w:pPr>
        <w:rPr>
          <w:rFonts w:ascii="Tahoma" w:hAnsi="Tahoma" w:cs="Tahoma"/>
        </w:rPr>
      </w:pPr>
      <w:r w:rsidRPr="00415228">
        <w:rPr>
          <w:rFonts w:ascii="Tahoma" w:hAnsi="Tahoma" w:cs="Tahoma"/>
          <w:b/>
        </w:rPr>
        <w:t>PROPONENT NAME: ___________________</w:t>
      </w:r>
    </w:p>
    <w:p w14:paraId="0A2D650A" w14:textId="77777777" w:rsidR="00DA00F6" w:rsidRPr="00415228" w:rsidRDefault="00DA00F6" w:rsidP="00DA00F6">
      <w:pPr>
        <w:rPr>
          <w:rFonts w:ascii="Tahoma" w:hAnsi="Tahoma" w:cs="Tahoma"/>
        </w:rPr>
      </w:pPr>
      <w:r w:rsidRPr="00415228">
        <w:rPr>
          <w:rFonts w:ascii="Tahoma" w:hAnsi="Tahoma" w:cs="Tahoma"/>
        </w:rPr>
        <w:t>Per: ___________________________________</w:t>
      </w:r>
    </w:p>
    <w:p w14:paraId="0A89D653" w14:textId="77777777" w:rsidR="00DA00F6" w:rsidRPr="00415228" w:rsidRDefault="00DA00F6" w:rsidP="00DA00F6">
      <w:pPr>
        <w:rPr>
          <w:rFonts w:ascii="Tahoma" w:hAnsi="Tahoma" w:cs="Tahoma"/>
        </w:rPr>
      </w:pPr>
      <w:r w:rsidRPr="00415228">
        <w:rPr>
          <w:rFonts w:ascii="Tahoma" w:hAnsi="Tahoma" w:cs="Tahoma"/>
        </w:rPr>
        <w:t xml:space="preserve">Print Name: </w:t>
      </w:r>
    </w:p>
    <w:p w14:paraId="64EFEFA3" w14:textId="77777777" w:rsidR="00DA00F6" w:rsidRPr="00415228" w:rsidRDefault="00DA00F6" w:rsidP="00DA00F6">
      <w:pPr>
        <w:rPr>
          <w:rFonts w:ascii="Tahoma" w:hAnsi="Tahoma" w:cs="Tahoma"/>
        </w:rPr>
      </w:pPr>
      <w:r w:rsidRPr="00415228">
        <w:rPr>
          <w:rFonts w:ascii="Tahoma" w:hAnsi="Tahoma" w:cs="Tahoma"/>
        </w:rPr>
        <w:t>Print Title:</w:t>
      </w:r>
    </w:p>
    <w:p w14:paraId="63C936F9" w14:textId="77777777" w:rsidR="00DA00F6" w:rsidRPr="00415228" w:rsidRDefault="00DA00F6" w:rsidP="00DA00F6">
      <w:pPr>
        <w:rPr>
          <w:rFonts w:ascii="Tahoma" w:hAnsi="Tahoma" w:cs="Tahoma"/>
          <w:szCs w:val="20"/>
        </w:rPr>
      </w:pPr>
      <w:r w:rsidRPr="00415228">
        <w:rPr>
          <w:rFonts w:ascii="Tahoma" w:hAnsi="Tahoma" w:cs="Tahoma"/>
        </w:rPr>
        <w:t>(I have authority to bind the Proponent)</w:t>
      </w:r>
      <w:r w:rsidRPr="00415228">
        <w:rPr>
          <w:rFonts w:ascii="Tahoma" w:hAnsi="Tahoma" w:cs="Tahoma"/>
          <w:b/>
        </w:rPr>
        <w:tab/>
      </w:r>
    </w:p>
    <w:p w14:paraId="394EEAD7" w14:textId="77777777" w:rsidR="00DA00F6" w:rsidRPr="00415228" w:rsidRDefault="00DA00F6" w:rsidP="00DA00F6">
      <w:pPr>
        <w:rPr>
          <w:rFonts w:ascii="Tahoma" w:hAnsi="Tahoma" w:cs="Tahoma"/>
          <w:szCs w:val="20"/>
        </w:rPr>
      </w:pPr>
      <w:r w:rsidRPr="00415228">
        <w:rPr>
          <w:rFonts w:ascii="Tahoma" w:hAnsi="Tahoma" w:cs="Tahoma"/>
        </w:rPr>
        <w:t>Date Signed:</w:t>
      </w:r>
    </w:p>
    <w:p w14:paraId="4029390B" w14:textId="63B62171" w:rsidR="00DA00F6" w:rsidRDefault="00DA00F6" w:rsidP="00DA00F6">
      <w:pPr>
        <w:pStyle w:val="ListParagraph"/>
        <w:numPr>
          <w:ilvl w:val="0"/>
          <w:numId w:val="0"/>
        </w:numPr>
        <w:spacing w:line="276" w:lineRule="auto"/>
        <w:ind w:left="720"/>
        <w:rPr>
          <w:rFonts w:ascii="Tahoma" w:hAnsi="Tahoma" w:cs="Tahoma"/>
          <w:szCs w:val="20"/>
        </w:rPr>
      </w:pPr>
    </w:p>
    <w:p w14:paraId="5D2DDD44" w14:textId="477A0259" w:rsidR="00DA00F6" w:rsidRDefault="00DA00F6" w:rsidP="00DA00F6">
      <w:pPr>
        <w:pStyle w:val="ListParagraph"/>
        <w:numPr>
          <w:ilvl w:val="0"/>
          <w:numId w:val="0"/>
        </w:numPr>
        <w:spacing w:line="276" w:lineRule="auto"/>
        <w:ind w:left="720"/>
        <w:rPr>
          <w:rFonts w:ascii="Tahoma" w:hAnsi="Tahoma" w:cs="Tahoma"/>
          <w:szCs w:val="20"/>
        </w:rPr>
      </w:pPr>
    </w:p>
    <w:p w14:paraId="2EB8EC28" w14:textId="7BA84817" w:rsidR="00DA00F6" w:rsidRDefault="00DA00F6" w:rsidP="00DA00F6">
      <w:pPr>
        <w:pStyle w:val="ListParagraph"/>
        <w:numPr>
          <w:ilvl w:val="0"/>
          <w:numId w:val="0"/>
        </w:numPr>
        <w:spacing w:line="276" w:lineRule="auto"/>
        <w:ind w:left="720"/>
        <w:rPr>
          <w:rFonts w:ascii="Tahoma" w:hAnsi="Tahoma" w:cs="Tahoma"/>
          <w:szCs w:val="20"/>
        </w:rPr>
      </w:pPr>
    </w:p>
    <w:p w14:paraId="01E28C7A" w14:textId="1976EA85" w:rsidR="00DA00F6" w:rsidRDefault="00DA00F6" w:rsidP="00DA00F6">
      <w:pPr>
        <w:pStyle w:val="ListParagraph"/>
        <w:numPr>
          <w:ilvl w:val="0"/>
          <w:numId w:val="0"/>
        </w:numPr>
        <w:spacing w:line="276" w:lineRule="auto"/>
        <w:ind w:left="720"/>
        <w:rPr>
          <w:rFonts w:ascii="Tahoma" w:hAnsi="Tahoma" w:cs="Tahoma"/>
          <w:szCs w:val="20"/>
        </w:rPr>
      </w:pPr>
    </w:p>
    <w:p w14:paraId="020FB1E2" w14:textId="29ED2C46" w:rsidR="00DA00F6" w:rsidRDefault="00DA00F6" w:rsidP="00DA00F6">
      <w:pPr>
        <w:pStyle w:val="ListParagraph"/>
        <w:numPr>
          <w:ilvl w:val="0"/>
          <w:numId w:val="0"/>
        </w:numPr>
        <w:spacing w:line="276" w:lineRule="auto"/>
        <w:ind w:left="720"/>
        <w:rPr>
          <w:rFonts w:ascii="Tahoma" w:hAnsi="Tahoma" w:cs="Tahoma"/>
          <w:szCs w:val="20"/>
        </w:rPr>
      </w:pPr>
    </w:p>
    <w:p w14:paraId="0AC8353A" w14:textId="1F61B806" w:rsidR="00DA00F6" w:rsidRDefault="00DA00F6" w:rsidP="00DA00F6">
      <w:pPr>
        <w:pStyle w:val="ListParagraph"/>
        <w:numPr>
          <w:ilvl w:val="0"/>
          <w:numId w:val="0"/>
        </w:numPr>
        <w:spacing w:line="276" w:lineRule="auto"/>
        <w:ind w:left="720"/>
        <w:rPr>
          <w:rFonts w:ascii="Tahoma" w:hAnsi="Tahoma" w:cs="Tahoma"/>
          <w:szCs w:val="20"/>
        </w:rPr>
      </w:pPr>
    </w:p>
    <w:p w14:paraId="02DD8823" w14:textId="32EEAD9D" w:rsidR="00DA00F6" w:rsidRDefault="00DA00F6" w:rsidP="00DA00F6">
      <w:pPr>
        <w:pStyle w:val="ListParagraph"/>
        <w:numPr>
          <w:ilvl w:val="0"/>
          <w:numId w:val="0"/>
        </w:numPr>
        <w:spacing w:line="276" w:lineRule="auto"/>
        <w:ind w:left="720"/>
        <w:rPr>
          <w:rFonts w:ascii="Tahoma" w:hAnsi="Tahoma" w:cs="Tahoma"/>
          <w:szCs w:val="20"/>
        </w:rPr>
      </w:pPr>
    </w:p>
    <w:p w14:paraId="09872892" w14:textId="12857258" w:rsidR="00DA00F6" w:rsidRDefault="00DA00F6" w:rsidP="00DA00F6">
      <w:pPr>
        <w:pStyle w:val="ListParagraph"/>
        <w:numPr>
          <w:ilvl w:val="0"/>
          <w:numId w:val="0"/>
        </w:numPr>
        <w:spacing w:line="276" w:lineRule="auto"/>
        <w:ind w:left="720"/>
        <w:rPr>
          <w:rFonts w:ascii="Tahoma" w:hAnsi="Tahoma" w:cs="Tahoma"/>
          <w:szCs w:val="20"/>
        </w:rPr>
      </w:pPr>
    </w:p>
    <w:p w14:paraId="248045E1" w14:textId="18F99322" w:rsidR="00DA00F6" w:rsidRDefault="00DA00F6" w:rsidP="00DA00F6">
      <w:pPr>
        <w:pStyle w:val="ListParagraph"/>
        <w:numPr>
          <w:ilvl w:val="0"/>
          <w:numId w:val="0"/>
        </w:numPr>
        <w:spacing w:line="276" w:lineRule="auto"/>
        <w:ind w:left="720"/>
        <w:rPr>
          <w:rFonts w:ascii="Tahoma" w:hAnsi="Tahoma" w:cs="Tahoma"/>
          <w:szCs w:val="20"/>
        </w:rPr>
      </w:pPr>
    </w:p>
    <w:p w14:paraId="398E40C4" w14:textId="5BAD687E" w:rsidR="00DA00F6" w:rsidRDefault="00DA00F6" w:rsidP="00DA00F6">
      <w:pPr>
        <w:pStyle w:val="ListParagraph"/>
        <w:numPr>
          <w:ilvl w:val="0"/>
          <w:numId w:val="0"/>
        </w:numPr>
        <w:spacing w:line="276" w:lineRule="auto"/>
        <w:ind w:left="720"/>
        <w:rPr>
          <w:rFonts w:ascii="Tahoma" w:hAnsi="Tahoma" w:cs="Tahoma"/>
          <w:szCs w:val="20"/>
        </w:rPr>
      </w:pPr>
    </w:p>
    <w:p w14:paraId="268E9227" w14:textId="539F775E" w:rsidR="00DA00F6" w:rsidRDefault="00DA00F6" w:rsidP="00DA00F6">
      <w:pPr>
        <w:pStyle w:val="ListParagraph"/>
        <w:numPr>
          <w:ilvl w:val="0"/>
          <w:numId w:val="0"/>
        </w:numPr>
        <w:spacing w:line="276" w:lineRule="auto"/>
        <w:ind w:left="720"/>
        <w:rPr>
          <w:rFonts w:ascii="Tahoma" w:hAnsi="Tahoma" w:cs="Tahoma"/>
          <w:szCs w:val="20"/>
        </w:rPr>
      </w:pPr>
    </w:p>
    <w:p w14:paraId="27B32718" w14:textId="2A37A73C" w:rsidR="00DA00F6" w:rsidRDefault="00DA00F6" w:rsidP="00DA00F6">
      <w:pPr>
        <w:pStyle w:val="ListParagraph"/>
        <w:numPr>
          <w:ilvl w:val="0"/>
          <w:numId w:val="0"/>
        </w:numPr>
        <w:spacing w:line="276" w:lineRule="auto"/>
        <w:ind w:left="720"/>
        <w:rPr>
          <w:rFonts w:ascii="Tahoma" w:hAnsi="Tahoma" w:cs="Tahoma"/>
          <w:szCs w:val="20"/>
        </w:rPr>
      </w:pPr>
    </w:p>
    <w:p w14:paraId="341777EC" w14:textId="5FEC99C6" w:rsidR="00DA00F6" w:rsidRDefault="00DA00F6" w:rsidP="00DA00F6">
      <w:pPr>
        <w:pStyle w:val="ListParagraph"/>
        <w:numPr>
          <w:ilvl w:val="0"/>
          <w:numId w:val="0"/>
        </w:numPr>
        <w:spacing w:line="276" w:lineRule="auto"/>
        <w:ind w:left="720"/>
        <w:rPr>
          <w:rFonts w:ascii="Tahoma" w:hAnsi="Tahoma" w:cs="Tahoma"/>
          <w:szCs w:val="20"/>
        </w:rPr>
      </w:pPr>
    </w:p>
    <w:p w14:paraId="12D417D9" w14:textId="4E9DBE2F" w:rsidR="00DA00F6" w:rsidRDefault="00DA00F6" w:rsidP="00DA00F6">
      <w:pPr>
        <w:pStyle w:val="ListParagraph"/>
        <w:numPr>
          <w:ilvl w:val="0"/>
          <w:numId w:val="0"/>
        </w:numPr>
        <w:spacing w:line="276" w:lineRule="auto"/>
        <w:ind w:left="720"/>
        <w:rPr>
          <w:rFonts w:ascii="Tahoma" w:hAnsi="Tahoma" w:cs="Tahoma"/>
          <w:szCs w:val="20"/>
        </w:rPr>
      </w:pPr>
    </w:p>
    <w:p w14:paraId="14960238" w14:textId="7BB582D0" w:rsidR="00DA00F6" w:rsidRDefault="00DA00F6" w:rsidP="00DA00F6">
      <w:pPr>
        <w:pStyle w:val="ListParagraph"/>
        <w:numPr>
          <w:ilvl w:val="0"/>
          <w:numId w:val="0"/>
        </w:numPr>
        <w:spacing w:line="276" w:lineRule="auto"/>
        <w:ind w:left="720"/>
        <w:rPr>
          <w:rFonts w:ascii="Tahoma" w:hAnsi="Tahoma" w:cs="Tahoma"/>
          <w:szCs w:val="20"/>
        </w:rPr>
      </w:pPr>
    </w:p>
    <w:p w14:paraId="7D6866CF" w14:textId="652EFBA5" w:rsidR="00DA00F6" w:rsidRDefault="00DA00F6" w:rsidP="00DA00F6">
      <w:pPr>
        <w:pStyle w:val="ListParagraph"/>
        <w:numPr>
          <w:ilvl w:val="0"/>
          <w:numId w:val="0"/>
        </w:numPr>
        <w:spacing w:line="276" w:lineRule="auto"/>
        <w:ind w:left="720"/>
        <w:rPr>
          <w:rFonts w:ascii="Tahoma" w:hAnsi="Tahoma" w:cs="Tahoma"/>
          <w:szCs w:val="20"/>
        </w:rPr>
      </w:pPr>
    </w:p>
    <w:p w14:paraId="5678CC4C" w14:textId="77777777" w:rsidR="00DA00F6" w:rsidRPr="00BA4177" w:rsidRDefault="00DA00F6" w:rsidP="00DA00F6">
      <w:pPr>
        <w:pStyle w:val="ListParagraph"/>
        <w:numPr>
          <w:ilvl w:val="0"/>
          <w:numId w:val="0"/>
        </w:numPr>
        <w:spacing w:line="276" w:lineRule="auto"/>
        <w:ind w:left="720"/>
        <w:rPr>
          <w:rFonts w:ascii="Tahoma" w:hAnsi="Tahoma" w:cs="Tahoma"/>
          <w:szCs w:val="20"/>
        </w:rPr>
      </w:pPr>
    </w:p>
    <w:p w14:paraId="4192EF49" w14:textId="5E78FA79" w:rsidR="00104FD7" w:rsidRPr="00BA4177" w:rsidRDefault="00104FD7" w:rsidP="00104FD7">
      <w:pPr>
        <w:spacing w:before="697" w:line="214" w:lineRule="exact"/>
        <w:jc w:val="center"/>
        <w:textAlignment w:val="baseline"/>
        <w:outlineLvl w:val="0"/>
        <w:rPr>
          <w:rFonts w:ascii="Tahoma" w:eastAsia="Arial" w:hAnsi="Tahoma" w:cs="Tahoma"/>
          <w:b/>
          <w:color w:val="000000"/>
          <w:spacing w:val="8"/>
          <w:sz w:val="18"/>
        </w:rPr>
      </w:pPr>
      <w:r w:rsidRPr="00BA4177">
        <w:rPr>
          <w:rFonts w:ascii="Tahoma" w:eastAsia="Arial" w:hAnsi="Tahoma" w:cs="Tahoma"/>
          <w:b/>
          <w:color w:val="000000"/>
          <w:spacing w:val="8"/>
          <w:sz w:val="18"/>
        </w:rPr>
        <w:lastRenderedPageBreak/>
        <w:t>EXHIBIT “A”</w:t>
      </w:r>
    </w:p>
    <w:p w14:paraId="3CF28828" w14:textId="77777777" w:rsidR="00104FD7" w:rsidRPr="00BA4177" w:rsidRDefault="00104FD7" w:rsidP="00104FD7">
      <w:pPr>
        <w:spacing w:before="285" w:line="214" w:lineRule="exact"/>
        <w:jc w:val="center"/>
        <w:textAlignment w:val="baseline"/>
        <w:rPr>
          <w:rFonts w:ascii="Tahoma" w:eastAsia="Arial" w:hAnsi="Tahoma" w:cs="Tahoma"/>
          <w:b/>
          <w:color w:val="000000"/>
          <w:spacing w:val="-3"/>
          <w:sz w:val="18"/>
        </w:rPr>
      </w:pPr>
      <w:r w:rsidRPr="00BA4177">
        <w:rPr>
          <w:rFonts w:ascii="Tahoma" w:eastAsia="Arial" w:hAnsi="Tahoma" w:cs="Tahoma"/>
          <w:b/>
          <w:color w:val="000000"/>
          <w:spacing w:val="-3"/>
          <w:sz w:val="18"/>
        </w:rPr>
        <w:t>Confirmation of Qualified Facility</w:t>
      </w:r>
      <w:r w:rsidR="00B65FC9" w:rsidRPr="00BA4177">
        <w:rPr>
          <w:rFonts w:ascii="Tahoma" w:eastAsia="Arial" w:hAnsi="Tahoma" w:cs="Tahoma"/>
          <w:b/>
          <w:color w:val="000000"/>
          <w:spacing w:val="-3"/>
          <w:sz w:val="18"/>
        </w:rPr>
        <w:t xml:space="preserve"> status</w:t>
      </w:r>
    </w:p>
    <w:p w14:paraId="2568B562" w14:textId="5DA6D98B" w:rsidR="00B1090A" w:rsidRPr="00BA4177" w:rsidRDefault="00B1090A" w:rsidP="00B1090A">
      <w:pPr>
        <w:rPr>
          <w:rFonts w:ascii="Tahoma" w:eastAsia="Calibri" w:hAnsi="Tahoma" w:cs="Tahoma"/>
          <w:b/>
        </w:rPr>
      </w:pPr>
      <w:r w:rsidRPr="00BA4177">
        <w:rPr>
          <w:rFonts w:ascii="Tahoma" w:eastAsia="Calibri" w:hAnsi="Tahoma" w:cs="Tahoma"/>
          <w:b/>
        </w:rPr>
        <w:t xml:space="preserve">Listing of all environmental permits, interconnection agreements and OEB licenses, </w:t>
      </w:r>
      <w:r w:rsidR="00A849CB" w:rsidRPr="00BA4177">
        <w:rPr>
          <w:rFonts w:ascii="Tahoma" w:eastAsia="Calibri" w:hAnsi="Tahoma" w:cs="Tahoma"/>
          <w:b/>
        </w:rPr>
        <w:t>specific to</w:t>
      </w:r>
      <w:r w:rsidRPr="00BA4177">
        <w:rPr>
          <w:rFonts w:ascii="Tahoma" w:eastAsia="Calibri" w:hAnsi="Tahoma" w:cs="Tahoma"/>
          <w:b/>
        </w:rPr>
        <w:t xml:space="preserve"> the Qualified Facility</w:t>
      </w:r>
      <w:r w:rsidR="00A849CB" w:rsidRPr="00BA4177">
        <w:rPr>
          <w:rFonts w:ascii="Tahoma" w:eastAsia="Calibri" w:hAnsi="Tahoma" w:cs="Tahoma"/>
          <w:b/>
        </w:rPr>
        <w:t>, in the name of the Proponent</w:t>
      </w:r>
    </w:p>
    <w:p w14:paraId="208DF3EF" w14:textId="77777777" w:rsidR="006102CA" w:rsidRPr="00BA4177" w:rsidRDefault="006102CA">
      <w:pPr>
        <w:rPr>
          <w:rFonts w:ascii="Tahoma" w:eastAsia="Arial" w:hAnsi="Tahoma" w:cs="Tahoma"/>
          <w:b/>
          <w:color w:val="000000"/>
          <w:spacing w:val="8"/>
          <w:sz w:val="18"/>
        </w:rPr>
      </w:pPr>
      <w:r w:rsidRPr="00BA4177">
        <w:rPr>
          <w:rFonts w:ascii="Tahoma" w:eastAsia="Arial" w:hAnsi="Tahoma" w:cs="Tahoma"/>
          <w:b/>
          <w:color w:val="000000"/>
          <w:spacing w:val="8"/>
          <w:sz w:val="18"/>
        </w:rPr>
        <w:br w:type="page"/>
      </w:r>
    </w:p>
    <w:p w14:paraId="26F0EAA7" w14:textId="01E3F07F" w:rsidR="00104FD7" w:rsidRPr="00BA4177" w:rsidRDefault="00104FD7" w:rsidP="00137454">
      <w:pPr>
        <w:tabs>
          <w:tab w:val="center" w:pos="4680"/>
          <w:tab w:val="left" w:pos="7980"/>
        </w:tabs>
        <w:spacing w:before="697" w:line="214" w:lineRule="exact"/>
        <w:jc w:val="center"/>
        <w:textAlignment w:val="baseline"/>
        <w:outlineLvl w:val="0"/>
        <w:rPr>
          <w:rFonts w:ascii="Tahoma" w:eastAsia="Arial" w:hAnsi="Tahoma" w:cs="Tahoma"/>
          <w:b/>
          <w:color w:val="000000"/>
          <w:spacing w:val="8"/>
          <w:sz w:val="18"/>
        </w:rPr>
      </w:pPr>
      <w:r w:rsidRPr="00BA4177">
        <w:rPr>
          <w:rFonts w:ascii="Tahoma" w:eastAsia="Arial" w:hAnsi="Tahoma" w:cs="Tahoma"/>
          <w:b/>
          <w:color w:val="000000"/>
          <w:spacing w:val="8"/>
          <w:sz w:val="18"/>
        </w:rPr>
        <w:lastRenderedPageBreak/>
        <w:t>EXHIBIT “B”</w:t>
      </w:r>
    </w:p>
    <w:p w14:paraId="0366C2BE" w14:textId="6ECDC540" w:rsidR="00104FD7" w:rsidRPr="00BA4177" w:rsidRDefault="00A849CB" w:rsidP="00104FD7">
      <w:pPr>
        <w:spacing w:before="285" w:line="214" w:lineRule="exact"/>
        <w:jc w:val="center"/>
        <w:textAlignment w:val="baseline"/>
        <w:rPr>
          <w:rFonts w:ascii="Tahoma" w:eastAsia="Arial" w:hAnsi="Tahoma" w:cs="Tahoma"/>
          <w:b/>
          <w:color w:val="000000"/>
          <w:spacing w:val="-3"/>
          <w:sz w:val="18"/>
        </w:rPr>
      </w:pPr>
      <w:r w:rsidRPr="00BA4177">
        <w:rPr>
          <w:rFonts w:ascii="Tahoma" w:eastAsia="Arial" w:hAnsi="Tahoma" w:cs="Tahoma"/>
          <w:b/>
          <w:color w:val="000000"/>
          <w:spacing w:val="-3"/>
          <w:sz w:val="18"/>
        </w:rPr>
        <w:t>Electronic c</w:t>
      </w:r>
      <w:r w:rsidR="00104FD7" w:rsidRPr="00BA4177">
        <w:rPr>
          <w:rFonts w:ascii="Tahoma" w:eastAsia="Arial" w:hAnsi="Tahoma" w:cs="Tahoma"/>
          <w:b/>
          <w:color w:val="000000"/>
          <w:spacing w:val="-3"/>
          <w:sz w:val="18"/>
        </w:rPr>
        <w:t xml:space="preserve">opies of </w:t>
      </w:r>
      <w:r w:rsidR="00B1090A" w:rsidRPr="00BA4177">
        <w:rPr>
          <w:rFonts w:ascii="Tahoma" w:eastAsia="Arial" w:hAnsi="Tahoma" w:cs="Tahoma"/>
          <w:b/>
          <w:color w:val="000000"/>
          <w:spacing w:val="-3"/>
          <w:sz w:val="18"/>
        </w:rPr>
        <w:t>environmental permits, interconnection agreements and OEB licenses</w:t>
      </w:r>
      <w:r w:rsidRPr="00BA4177">
        <w:rPr>
          <w:rFonts w:ascii="Tahoma" w:eastAsia="Arial" w:hAnsi="Tahoma" w:cs="Tahoma"/>
          <w:b/>
          <w:color w:val="000000"/>
          <w:spacing w:val="-3"/>
          <w:sz w:val="18"/>
        </w:rPr>
        <w:t xml:space="preserve"> listed in Exhibit A</w:t>
      </w:r>
    </w:p>
    <w:p w14:paraId="5B34FD4D" w14:textId="1351C959" w:rsidR="00104FD7" w:rsidRPr="00BA4177" w:rsidRDefault="00104FD7" w:rsidP="00104FD7">
      <w:pPr>
        <w:spacing w:before="240" w:line="240" w:lineRule="exact"/>
        <w:textAlignment w:val="baseline"/>
        <w:rPr>
          <w:rFonts w:ascii="Tahoma" w:eastAsia="Arial" w:hAnsi="Tahoma" w:cs="Tahoma"/>
          <w:i/>
          <w:color w:val="000000"/>
          <w:sz w:val="18"/>
          <w:highlight w:val="yellow"/>
        </w:rPr>
      </w:pPr>
    </w:p>
    <w:p w14:paraId="1AE6622B" w14:textId="77777777" w:rsidR="00104FD7" w:rsidRPr="00BA4177" w:rsidRDefault="00104FD7">
      <w:pPr>
        <w:rPr>
          <w:rFonts w:ascii="Tahoma" w:hAnsi="Tahoma" w:cs="Tahoma"/>
          <w:lang w:val="en-US"/>
        </w:rPr>
      </w:pPr>
    </w:p>
    <w:sectPr w:rsidR="00104FD7" w:rsidRPr="00BA4177" w:rsidSect="00D15322">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34746" w16cex:dateUtc="2021-12-14T21:39:00Z"/>
  <w16cex:commentExtensible w16cex:durableId="25634781" w16cex:dateUtc="2021-12-14T21:40:00Z"/>
  <w16cex:commentExtensible w16cex:durableId="25634853" w16cex:dateUtc="2021-12-14T2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8E18C7" w16cid:durableId="2563465B"/>
  <w16cid:commentId w16cid:paraId="19B414B1" w16cid:durableId="25634746"/>
  <w16cid:commentId w16cid:paraId="3F6F95B2" w16cid:durableId="2563465C"/>
  <w16cid:commentId w16cid:paraId="5CCA6421" w16cid:durableId="25634781"/>
  <w16cid:commentId w16cid:paraId="687F4968" w16cid:durableId="2563465D"/>
  <w16cid:commentId w16cid:paraId="4FD1478E" w16cid:durableId="25634853"/>
  <w16cid:commentId w16cid:paraId="697F1870" w16cid:durableId="2563465E"/>
  <w16cid:commentId w16cid:paraId="7F268D30" w16cid:durableId="2563465F"/>
  <w16cid:commentId w16cid:paraId="05036938" w16cid:durableId="256346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4B592" w14:textId="77777777" w:rsidR="00DF06CF" w:rsidRDefault="00DF06CF" w:rsidP="00A007DF">
      <w:pPr>
        <w:spacing w:after="0" w:line="240" w:lineRule="auto"/>
      </w:pPr>
      <w:r>
        <w:separator/>
      </w:r>
    </w:p>
  </w:endnote>
  <w:endnote w:type="continuationSeparator" w:id="0">
    <w:p w14:paraId="7C371DB7" w14:textId="77777777" w:rsidR="00DF06CF" w:rsidRDefault="00DF06CF" w:rsidP="00A0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77238"/>
      <w:docPartObj>
        <w:docPartGallery w:val="Page Numbers (Bottom of Page)"/>
        <w:docPartUnique/>
      </w:docPartObj>
    </w:sdtPr>
    <w:sdtEndPr>
      <w:rPr>
        <w:noProof/>
      </w:rPr>
    </w:sdtEndPr>
    <w:sdtContent>
      <w:p w14:paraId="53684422" w14:textId="61DCF819" w:rsidR="00D15322" w:rsidRDefault="00D15322">
        <w:pPr>
          <w:pStyle w:val="Footer"/>
          <w:jc w:val="right"/>
        </w:pPr>
        <w:r>
          <w:fldChar w:fldCharType="begin"/>
        </w:r>
        <w:r>
          <w:instrText xml:space="preserve"> PAGE   \* MERGEFORMAT </w:instrText>
        </w:r>
        <w:r>
          <w:fldChar w:fldCharType="separate"/>
        </w:r>
        <w:r w:rsidR="009A0D1A">
          <w:rPr>
            <w:noProof/>
          </w:rPr>
          <w:t>1</w:t>
        </w:r>
        <w:r>
          <w:rPr>
            <w:noProof/>
          </w:rPr>
          <w:fldChar w:fldCharType="end"/>
        </w:r>
      </w:p>
    </w:sdtContent>
  </w:sdt>
  <w:p w14:paraId="411BCB10" w14:textId="77777777" w:rsidR="00F554C1" w:rsidRDefault="00F554C1" w:rsidP="00F554C1">
    <w:pPr>
      <w:pStyle w:val="Footer"/>
    </w:pPr>
    <w:r>
      <w:t>Public</w:t>
    </w:r>
  </w:p>
  <w:p w14:paraId="3EC209C1" w14:textId="15B81E1F" w:rsidR="00A62479" w:rsidRDefault="00A62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1652C" w14:textId="77777777" w:rsidR="00DF06CF" w:rsidRDefault="00DF06CF" w:rsidP="00A007DF">
      <w:pPr>
        <w:spacing w:after="0" w:line="240" w:lineRule="auto"/>
      </w:pPr>
      <w:r>
        <w:separator/>
      </w:r>
    </w:p>
  </w:footnote>
  <w:footnote w:type="continuationSeparator" w:id="0">
    <w:p w14:paraId="35F267DE" w14:textId="77777777" w:rsidR="00DF06CF" w:rsidRDefault="00DF06CF" w:rsidP="00A00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66289" w14:textId="77777777" w:rsidR="00A007DF" w:rsidRDefault="009A0D1A">
    <w:pPr>
      <w:pStyle w:val="Header"/>
    </w:pPr>
    <w:r>
      <w:rPr>
        <w:noProof/>
      </w:rPr>
      <w:pict w14:anchorId="6C7A36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66094" o:spid="_x0000_s2050"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Pr>
    <w:tblGrid>
      <w:gridCol w:w="2500"/>
      <w:gridCol w:w="2299"/>
      <w:gridCol w:w="4561"/>
    </w:tblGrid>
    <w:tr w:rsidR="00A007DF" w:rsidRPr="00127CC4" w14:paraId="51FA4778" w14:textId="77777777" w:rsidTr="00DC0F11">
      <w:tc>
        <w:tcPr>
          <w:tcW w:w="2443" w:type="dxa"/>
        </w:tcPr>
        <w:p w14:paraId="7F1B806F" w14:textId="06AE0A50" w:rsidR="00A007DF" w:rsidRPr="00127CC4" w:rsidRDefault="00B723BB" w:rsidP="00A007DF">
          <w:pPr>
            <w:tabs>
              <w:tab w:val="right" w:pos="10080"/>
            </w:tabs>
            <w:overflowPunct w:val="0"/>
            <w:autoSpaceDE w:val="0"/>
            <w:autoSpaceDN w:val="0"/>
            <w:adjustRightInd w:val="0"/>
            <w:spacing w:after="0" w:line="240" w:lineRule="auto"/>
            <w:textAlignment w:val="baseline"/>
            <w:rPr>
              <w:rFonts w:ascii="Times" w:eastAsia="Times New Roman" w:hAnsi="Times" w:cs="Times New Roman"/>
              <w:sz w:val="24"/>
              <w:szCs w:val="20"/>
              <w:lang w:val="en-US"/>
            </w:rPr>
          </w:pPr>
          <w:r>
            <w:rPr>
              <w:noProof/>
              <w:lang w:eastAsia="en-CA"/>
            </w:rPr>
            <w:drawing>
              <wp:inline distT="0" distB="0" distL="0" distR="0" wp14:anchorId="5DCE4BB8" wp14:editId="595CC165">
                <wp:extent cx="1450340" cy="666750"/>
                <wp:effectExtent l="0" t="0" r="0" b="0"/>
                <wp:docPr id="1" name="Picture 1" descr="Independent Electricity System Operator logo"/>
                <wp:cNvGraphicFramePr/>
                <a:graphic xmlns:a="http://schemas.openxmlformats.org/drawingml/2006/main">
                  <a:graphicData uri="http://schemas.openxmlformats.org/drawingml/2006/picture">
                    <pic:pic xmlns:pic="http://schemas.openxmlformats.org/drawingml/2006/picture">
                      <pic:nvPicPr>
                        <pic:cNvPr id="1" name="Picture 1" descr="C:\Users\rorabecr\AppData\Local\Microsoft\Windows\INetCache\Content.Outlook\F6CXZQ0N\IESO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666750"/>
                        </a:xfrm>
                        <a:prstGeom prst="rect">
                          <a:avLst/>
                        </a:prstGeom>
                        <a:noFill/>
                        <a:ln>
                          <a:noFill/>
                        </a:ln>
                      </pic:spPr>
                    </pic:pic>
                  </a:graphicData>
                </a:graphic>
              </wp:inline>
            </w:drawing>
          </w:r>
        </w:p>
      </w:tc>
      <w:tc>
        <w:tcPr>
          <w:tcW w:w="2317" w:type="dxa"/>
        </w:tcPr>
        <w:p w14:paraId="5D1B2B97" w14:textId="77777777" w:rsidR="00A007DF" w:rsidRPr="00BA4177" w:rsidRDefault="00A007DF" w:rsidP="00A007DF">
          <w:pPr>
            <w:spacing w:before="40" w:after="0"/>
            <w:rPr>
              <w:rFonts w:ascii="Tahoma" w:eastAsia="Times New Roman" w:hAnsi="Tahoma" w:cs="Tahoma"/>
              <w:sz w:val="12"/>
              <w:szCs w:val="12"/>
              <w:lang w:val="en-US"/>
            </w:rPr>
          </w:pPr>
          <w:smartTag w:uri="urn:schemas-microsoft-com:office:smarttags" w:element="Street">
            <w:smartTag w:uri="urn:schemas-microsoft-com:office:smarttags" w:element="address">
              <w:r w:rsidRPr="00BA4177">
                <w:rPr>
                  <w:rFonts w:ascii="Tahoma" w:eastAsia="Times New Roman" w:hAnsi="Tahoma" w:cs="Tahoma"/>
                  <w:sz w:val="12"/>
                  <w:szCs w:val="12"/>
                  <w:lang w:val="en-US"/>
                </w:rPr>
                <w:t>120 Adelaide Street West</w:t>
              </w:r>
            </w:smartTag>
          </w:smartTag>
        </w:p>
        <w:p w14:paraId="76643710" w14:textId="77777777" w:rsidR="00A007DF" w:rsidRPr="00BA4177" w:rsidRDefault="00A007DF" w:rsidP="00A007DF">
          <w:pPr>
            <w:tabs>
              <w:tab w:val="center" w:pos="1920"/>
            </w:tabs>
            <w:spacing w:after="0" w:line="260" w:lineRule="auto"/>
            <w:rPr>
              <w:rFonts w:ascii="Tahoma" w:eastAsia="Times New Roman" w:hAnsi="Tahoma" w:cs="Tahoma"/>
              <w:sz w:val="12"/>
              <w:szCs w:val="12"/>
              <w:lang w:val="en-US"/>
            </w:rPr>
          </w:pPr>
          <w:smartTag w:uri="urn:schemas-microsoft-com:office:smarttags" w:element="address">
            <w:smartTag w:uri="urn:schemas-microsoft-com:office:smarttags" w:element="Street">
              <w:r w:rsidRPr="00BA4177">
                <w:rPr>
                  <w:rFonts w:ascii="Tahoma" w:eastAsia="Times New Roman" w:hAnsi="Tahoma" w:cs="Tahoma"/>
                  <w:sz w:val="12"/>
                  <w:szCs w:val="12"/>
                  <w:lang w:val="en-US"/>
                </w:rPr>
                <w:t>Suite</w:t>
              </w:r>
            </w:smartTag>
            <w:r w:rsidRPr="00BA4177">
              <w:rPr>
                <w:rFonts w:ascii="Tahoma" w:eastAsia="Times New Roman" w:hAnsi="Tahoma" w:cs="Tahoma"/>
                <w:sz w:val="12"/>
                <w:szCs w:val="12"/>
                <w:lang w:val="en-US"/>
              </w:rPr>
              <w:t xml:space="preserve"> 1600</w:t>
            </w:r>
          </w:smartTag>
        </w:p>
        <w:p w14:paraId="7DA160A3" w14:textId="77777777" w:rsidR="00A007DF" w:rsidRPr="00BA4177" w:rsidRDefault="00A007DF" w:rsidP="00A007DF">
          <w:pPr>
            <w:spacing w:after="0"/>
            <w:rPr>
              <w:rFonts w:ascii="Tahoma" w:eastAsia="Times New Roman" w:hAnsi="Tahoma" w:cs="Tahoma"/>
              <w:sz w:val="12"/>
              <w:szCs w:val="12"/>
              <w:lang w:val="en-US"/>
            </w:rPr>
          </w:pPr>
          <w:smartTag w:uri="urn:schemas-microsoft-com:office:smarttags" w:element="place">
            <w:smartTag w:uri="urn:schemas-microsoft-com:office:smarttags" w:element="City">
              <w:r w:rsidRPr="00BA4177">
                <w:rPr>
                  <w:rFonts w:ascii="Tahoma" w:eastAsia="Times New Roman" w:hAnsi="Tahoma" w:cs="Tahoma"/>
                  <w:sz w:val="12"/>
                  <w:szCs w:val="12"/>
                  <w:lang w:val="en-US"/>
                </w:rPr>
                <w:t>Toronto</w:t>
              </w:r>
            </w:smartTag>
            <w:r w:rsidRPr="00BA4177">
              <w:rPr>
                <w:rFonts w:ascii="Tahoma" w:eastAsia="Times New Roman" w:hAnsi="Tahoma" w:cs="Tahoma"/>
                <w:sz w:val="12"/>
                <w:szCs w:val="12"/>
                <w:lang w:val="en-US"/>
              </w:rPr>
              <w:t xml:space="preserve">, </w:t>
            </w:r>
            <w:smartTag w:uri="urn:schemas-microsoft-com:office:smarttags" w:element="State">
              <w:r w:rsidRPr="00BA4177">
                <w:rPr>
                  <w:rFonts w:ascii="Tahoma" w:eastAsia="Times New Roman" w:hAnsi="Tahoma" w:cs="Tahoma"/>
                  <w:sz w:val="12"/>
                  <w:szCs w:val="12"/>
                  <w:lang w:val="en-US"/>
                </w:rPr>
                <w:t>Ontario</w:t>
              </w:r>
            </w:smartTag>
            <w:r w:rsidRPr="00BA4177">
              <w:rPr>
                <w:rFonts w:ascii="Tahoma" w:eastAsia="Times New Roman" w:hAnsi="Tahoma" w:cs="Tahoma"/>
                <w:sz w:val="12"/>
                <w:szCs w:val="12"/>
                <w:lang w:val="en-US"/>
              </w:rPr>
              <w:t xml:space="preserve"> </w:t>
            </w:r>
            <w:smartTag w:uri="urn:schemas-microsoft-com:office:smarttags" w:element="PostalCode">
              <w:r w:rsidRPr="00BA4177">
                <w:rPr>
                  <w:rFonts w:ascii="Tahoma" w:eastAsia="Times New Roman" w:hAnsi="Tahoma" w:cs="Tahoma"/>
                  <w:sz w:val="12"/>
                  <w:szCs w:val="12"/>
                  <w:lang w:val="en-US"/>
                </w:rPr>
                <w:t>M5H 1T1</w:t>
              </w:r>
            </w:smartTag>
          </w:smartTag>
        </w:p>
        <w:p w14:paraId="330548EC" w14:textId="77777777" w:rsidR="00A007DF" w:rsidRPr="00BA4177" w:rsidRDefault="00A007DF" w:rsidP="00A007DF">
          <w:pPr>
            <w:spacing w:after="0" w:line="260" w:lineRule="auto"/>
            <w:rPr>
              <w:rFonts w:ascii="Tahoma" w:eastAsia="Times New Roman" w:hAnsi="Tahoma" w:cs="Tahoma"/>
              <w:sz w:val="12"/>
              <w:szCs w:val="12"/>
              <w:lang w:val="fr-CA"/>
            </w:rPr>
          </w:pPr>
          <w:r w:rsidRPr="00BA4177">
            <w:rPr>
              <w:rFonts w:ascii="Tahoma" w:eastAsia="Times New Roman" w:hAnsi="Tahoma" w:cs="Tahoma"/>
              <w:b/>
              <w:sz w:val="12"/>
              <w:szCs w:val="12"/>
              <w:lang w:val="fr-CA"/>
            </w:rPr>
            <w:t>T</w:t>
          </w:r>
          <w:r w:rsidRPr="00BA4177">
            <w:rPr>
              <w:rFonts w:ascii="Tahoma" w:eastAsia="Times New Roman" w:hAnsi="Tahoma" w:cs="Tahoma"/>
              <w:sz w:val="12"/>
              <w:szCs w:val="12"/>
              <w:lang w:val="fr-CA"/>
            </w:rPr>
            <w:t xml:space="preserve"> 416-967-7474</w:t>
          </w:r>
        </w:p>
        <w:p w14:paraId="6CCB5B60" w14:textId="77777777" w:rsidR="00A007DF" w:rsidRPr="00BA4177" w:rsidRDefault="00A007DF" w:rsidP="00A007DF">
          <w:pPr>
            <w:spacing w:after="0" w:line="260" w:lineRule="auto"/>
            <w:rPr>
              <w:rFonts w:ascii="Tahoma" w:eastAsia="Times New Roman" w:hAnsi="Tahoma" w:cs="Tahoma"/>
              <w:sz w:val="12"/>
              <w:szCs w:val="12"/>
              <w:lang w:val="fr-CA"/>
            </w:rPr>
          </w:pPr>
          <w:r w:rsidRPr="00BA4177">
            <w:rPr>
              <w:rFonts w:ascii="Tahoma" w:eastAsia="Times New Roman" w:hAnsi="Tahoma" w:cs="Tahoma"/>
              <w:b/>
              <w:sz w:val="12"/>
              <w:szCs w:val="12"/>
              <w:lang w:val="fr-CA"/>
            </w:rPr>
            <w:t>F</w:t>
          </w:r>
          <w:r w:rsidRPr="00BA4177">
            <w:rPr>
              <w:rFonts w:ascii="Tahoma" w:eastAsia="Times New Roman" w:hAnsi="Tahoma" w:cs="Tahoma"/>
              <w:kern w:val="24"/>
              <w:sz w:val="12"/>
              <w:szCs w:val="12"/>
              <w:lang w:val="fr-CA"/>
            </w:rPr>
            <w:t xml:space="preserve"> </w:t>
          </w:r>
          <w:r w:rsidRPr="00BA4177">
            <w:rPr>
              <w:rFonts w:ascii="Tahoma" w:eastAsia="Times New Roman" w:hAnsi="Tahoma" w:cs="Tahoma"/>
              <w:sz w:val="12"/>
              <w:szCs w:val="12"/>
              <w:lang w:val="fr-CA"/>
            </w:rPr>
            <w:t>416-967-1947</w:t>
          </w:r>
        </w:p>
        <w:p w14:paraId="507D6351" w14:textId="77777777" w:rsidR="00A007DF" w:rsidRPr="00BA4177" w:rsidRDefault="00A007DF" w:rsidP="00A007DF">
          <w:pPr>
            <w:spacing w:after="0" w:line="260" w:lineRule="auto"/>
            <w:rPr>
              <w:rFonts w:ascii="Tahoma" w:eastAsia="Times New Roman" w:hAnsi="Tahoma" w:cs="Tahoma"/>
              <w:sz w:val="12"/>
              <w:szCs w:val="12"/>
              <w:lang w:val="fr-CA"/>
            </w:rPr>
          </w:pPr>
          <w:r w:rsidRPr="00BA4177">
            <w:rPr>
              <w:rFonts w:ascii="Tahoma" w:eastAsia="Times New Roman" w:hAnsi="Tahoma" w:cs="Tahoma"/>
              <w:sz w:val="12"/>
              <w:szCs w:val="12"/>
              <w:lang w:val="fr-CA"/>
            </w:rPr>
            <w:t>www.ieso.ca</w:t>
          </w:r>
        </w:p>
      </w:tc>
      <w:tc>
        <w:tcPr>
          <w:tcW w:w="4600" w:type="dxa"/>
        </w:tcPr>
        <w:p w14:paraId="7557F490" w14:textId="1CC2629A" w:rsidR="00A007DF" w:rsidRPr="00BA4177" w:rsidRDefault="00A007DF" w:rsidP="00A007DF">
          <w:pPr>
            <w:tabs>
              <w:tab w:val="right" w:pos="10080"/>
            </w:tabs>
            <w:overflowPunct w:val="0"/>
            <w:autoSpaceDE w:val="0"/>
            <w:autoSpaceDN w:val="0"/>
            <w:adjustRightInd w:val="0"/>
            <w:spacing w:after="0" w:line="240" w:lineRule="auto"/>
            <w:jc w:val="right"/>
            <w:textAlignment w:val="baseline"/>
            <w:rPr>
              <w:rFonts w:ascii="Tahoma" w:eastAsia="Times New Roman" w:hAnsi="Tahoma" w:cs="Tahoma"/>
              <w:b/>
              <w:sz w:val="14"/>
              <w:szCs w:val="14"/>
              <w:lang w:val="en-US"/>
            </w:rPr>
          </w:pPr>
          <w:r w:rsidRPr="00BA4177">
            <w:rPr>
              <w:rFonts w:ascii="Tahoma" w:eastAsia="Calibri" w:hAnsi="Tahoma" w:cs="Tahoma"/>
              <w:b/>
              <w:bCs/>
              <w:sz w:val="20"/>
              <w:lang w:val="en-US"/>
            </w:rPr>
            <w:t>Prescribed Form</w:t>
          </w:r>
          <w:r w:rsidR="00CC25FB" w:rsidRPr="00BA4177">
            <w:rPr>
              <w:rFonts w:ascii="Tahoma" w:eastAsia="Calibri" w:hAnsi="Tahoma" w:cs="Tahoma"/>
              <w:b/>
              <w:bCs/>
              <w:sz w:val="20"/>
              <w:lang w:val="en-US"/>
            </w:rPr>
            <w:t xml:space="preserve"> -</w:t>
          </w:r>
          <w:r w:rsidRPr="00BA4177">
            <w:rPr>
              <w:rFonts w:ascii="Tahoma" w:eastAsia="Calibri" w:hAnsi="Tahoma" w:cs="Tahoma"/>
              <w:b/>
              <w:bCs/>
              <w:sz w:val="20"/>
              <w:lang w:val="en-US"/>
            </w:rPr>
            <w:t xml:space="preserve"> Proponent Information and Declarations</w:t>
          </w:r>
        </w:p>
        <w:p w14:paraId="4A4E25DB" w14:textId="77777777" w:rsidR="00A007DF" w:rsidRPr="00BA4177" w:rsidRDefault="00A007DF" w:rsidP="00A007DF">
          <w:pPr>
            <w:tabs>
              <w:tab w:val="right" w:pos="10080"/>
            </w:tabs>
            <w:overflowPunct w:val="0"/>
            <w:autoSpaceDE w:val="0"/>
            <w:autoSpaceDN w:val="0"/>
            <w:adjustRightInd w:val="0"/>
            <w:spacing w:after="0" w:line="240" w:lineRule="auto"/>
            <w:jc w:val="right"/>
            <w:textAlignment w:val="baseline"/>
            <w:rPr>
              <w:rFonts w:ascii="Tahoma" w:eastAsia="Times New Roman" w:hAnsi="Tahoma" w:cs="Tahoma"/>
              <w:b/>
              <w:sz w:val="14"/>
              <w:szCs w:val="14"/>
              <w:lang w:val="en-US"/>
            </w:rPr>
          </w:pPr>
          <w:r w:rsidRPr="00BA4177">
            <w:rPr>
              <w:rFonts w:ascii="Tahoma" w:eastAsia="Times New Roman" w:hAnsi="Tahoma" w:cs="Tahoma"/>
              <w:b/>
              <w:sz w:val="14"/>
              <w:szCs w:val="14"/>
              <w:lang w:val="en-US"/>
            </w:rPr>
            <w:t>MT.RFP@ieso.ca</w:t>
          </w:r>
        </w:p>
        <w:p w14:paraId="330F31FA" w14:textId="77777777" w:rsidR="00A007DF" w:rsidRPr="00BA4177" w:rsidRDefault="00A007DF" w:rsidP="00A007DF">
          <w:pPr>
            <w:spacing w:after="0" w:line="240" w:lineRule="auto"/>
            <w:jc w:val="right"/>
            <w:rPr>
              <w:rFonts w:ascii="Tahoma" w:eastAsia="Times New Roman" w:hAnsi="Tahoma" w:cs="Tahoma"/>
              <w:b/>
              <w:sz w:val="14"/>
              <w:szCs w:val="14"/>
              <w:lang w:val="en-US"/>
            </w:rPr>
          </w:pPr>
        </w:p>
        <w:p w14:paraId="68FD217A" w14:textId="77777777" w:rsidR="00A007DF" w:rsidRPr="00BA4177" w:rsidRDefault="00A007DF" w:rsidP="003B7A4F">
          <w:pPr>
            <w:spacing w:after="0" w:line="240" w:lineRule="auto"/>
            <w:jc w:val="right"/>
            <w:rPr>
              <w:rFonts w:ascii="Tahoma" w:eastAsia="Times New Roman" w:hAnsi="Tahoma" w:cs="Tahoma"/>
              <w:sz w:val="12"/>
              <w:szCs w:val="12"/>
              <w:lang w:val="en-US"/>
            </w:rPr>
          </w:pPr>
          <w:r w:rsidRPr="00BA4177">
            <w:rPr>
              <w:rFonts w:ascii="Tahoma" w:eastAsia="Times New Roman" w:hAnsi="Tahoma" w:cs="Tahoma"/>
              <w:b/>
              <w:sz w:val="14"/>
              <w:szCs w:val="14"/>
              <w:lang w:val="en-US"/>
            </w:rPr>
            <w:t>IESO</w:t>
          </w:r>
          <w:r w:rsidR="003B7A4F" w:rsidRPr="00BA4177">
            <w:rPr>
              <w:rFonts w:ascii="Tahoma" w:eastAsia="Times New Roman" w:hAnsi="Tahoma" w:cs="Tahoma"/>
              <w:b/>
              <w:sz w:val="14"/>
              <w:szCs w:val="14"/>
              <w:lang w:val="en-US"/>
            </w:rPr>
            <w:t>RDP</w:t>
          </w:r>
          <w:r w:rsidRPr="00BA4177">
            <w:rPr>
              <w:rFonts w:ascii="Tahoma" w:eastAsia="Times New Roman" w:hAnsi="Tahoma" w:cs="Tahoma"/>
              <w:b/>
              <w:sz w:val="14"/>
              <w:szCs w:val="14"/>
              <w:lang w:val="en-US"/>
            </w:rPr>
            <w:t>-FORM-00</w:t>
          </w:r>
          <w:r w:rsidR="003B7A4F" w:rsidRPr="00BA4177">
            <w:rPr>
              <w:rFonts w:ascii="Tahoma" w:eastAsia="Times New Roman" w:hAnsi="Tahoma" w:cs="Tahoma"/>
              <w:b/>
              <w:sz w:val="14"/>
              <w:szCs w:val="14"/>
              <w:lang w:val="en-US"/>
            </w:rPr>
            <w:t>4</w:t>
          </w:r>
          <w:r w:rsidRPr="00BA4177">
            <w:rPr>
              <w:rFonts w:ascii="Tahoma" w:eastAsia="Times New Roman" w:hAnsi="Tahoma" w:cs="Tahoma"/>
              <w:b/>
              <w:sz w:val="14"/>
              <w:szCs w:val="14"/>
              <w:lang w:val="en-US"/>
            </w:rPr>
            <w:t>(20</w:t>
          </w:r>
          <w:r w:rsidR="003B7A4F" w:rsidRPr="00BA4177">
            <w:rPr>
              <w:rFonts w:ascii="Tahoma" w:eastAsia="Times New Roman" w:hAnsi="Tahoma" w:cs="Tahoma"/>
              <w:b/>
              <w:sz w:val="14"/>
              <w:szCs w:val="14"/>
              <w:lang w:val="en-US"/>
            </w:rPr>
            <w:t>21</w:t>
          </w:r>
          <w:r w:rsidRPr="00BA4177">
            <w:rPr>
              <w:rFonts w:ascii="Tahoma" w:eastAsia="Times New Roman" w:hAnsi="Tahoma" w:cs="Tahoma"/>
              <w:b/>
              <w:sz w:val="14"/>
              <w:szCs w:val="14"/>
              <w:lang w:val="en-US"/>
            </w:rPr>
            <w:t>-</w:t>
          </w:r>
          <w:r w:rsidR="003B7A4F" w:rsidRPr="00BA4177">
            <w:rPr>
              <w:rFonts w:ascii="Tahoma" w:eastAsia="Times New Roman" w:hAnsi="Tahoma" w:cs="Tahoma"/>
              <w:b/>
              <w:sz w:val="14"/>
              <w:szCs w:val="14"/>
              <w:lang w:val="en-US"/>
            </w:rPr>
            <w:t>12</w:t>
          </w:r>
          <w:r w:rsidRPr="00BA4177">
            <w:rPr>
              <w:rFonts w:ascii="Tahoma" w:eastAsia="Times New Roman" w:hAnsi="Tahoma" w:cs="Tahoma"/>
              <w:b/>
              <w:sz w:val="14"/>
              <w:szCs w:val="14"/>
              <w:lang w:val="en-US"/>
            </w:rPr>
            <w:t>)</w:t>
          </w:r>
        </w:p>
      </w:tc>
    </w:tr>
  </w:tbl>
  <w:p w14:paraId="0994B3FE" w14:textId="77777777" w:rsidR="00A007DF" w:rsidRDefault="009A0D1A">
    <w:pPr>
      <w:pStyle w:val="Header"/>
    </w:pPr>
    <w:r>
      <w:rPr>
        <w:noProof/>
      </w:rPr>
      <w:pict w14:anchorId="6A345B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66095" o:spid="_x0000_s2051" type="#_x0000_t136" style="position:absolute;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6C7D" w14:textId="77777777" w:rsidR="00A007DF" w:rsidRDefault="009A0D1A">
    <w:pPr>
      <w:pStyle w:val="Header"/>
    </w:pPr>
    <w:r>
      <w:rPr>
        <w:noProof/>
      </w:rPr>
      <w:pict w14:anchorId="759BDE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66093" o:spid="_x0000_s2049"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4477"/>
    <w:multiLevelType w:val="hybridMultilevel"/>
    <w:tmpl w:val="23F851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A450483"/>
    <w:multiLevelType w:val="hybridMultilevel"/>
    <w:tmpl w:val="042446A8"/>
    <w:lvl w:ilvl="0" w:tplc="40BA9A62">
      <w:start w:val="1"/>
      <w:numFmt w:val="decimal"/>
      <w:lvlText w:val="%1."/>
      <w:lvlJc w:val="left"/>
      <w:pPr>
        <w:ind w:left="720" w:hanging="360"/>
      </w:pPr>
      <w:rPr>
        <w:rFonts w:ascii="Verdana" w:eastAsia="Verdana" w:hAnsi="Verdana" w:hint="default"/>
        <w:i w:val="0"/>
        <w:sz w:val="15"/>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33748E"/>
    <w:multiLevelType w:val="hybridMultilevel"/>
    <w:tmpl w:val="991A29A0"/>
    <w:lvl w:ilvl="0" w:tplc="10090019">
      <w:start w:val="1"/>
      <w:numFmt w:val="lowerLetter"/>
      <w:lvlText w:val="%1."/>
      <w:lvlJc w:val="left"/>
      <w:pPr>
        <w:ind w:left="1440" w:hanging="720"/>
      </w:pPr>
      <w:rPr>
        <w:rFonts w:hint="default"/>
      </w:rPr>
    </w:lvl>
    <w:lvl w:ilvl="1" w:tplc="10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0F7DC4"/>
    <w:multiLevelType w:val="hybridMultilevel"/>
    <w:tmpl w:val="5CDA7796"/>
    <w:lvl w:ilvl="0" w:tplc="10090019">
      <w:start w:val="1"/>
      <w:numFmt w:val="lowerLetter"/>
      <w:lvlText w:val="%1."/>
      <w:lvlJc w:val="left"/>
      <w:pPr>
        <w:ind w:left="1440" w:hanging="720"/>
      </w:pPr>
      <w:rPr>
        <w:rFonts w:hint="default"/>
      </w:rPr>
    </w:lvl>
    <w:lvl w:ilvl="1" w:tplc="10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0A08C0"/>
    <w:multiLevelType w:val="hybridMultilevel"/>
    <w:tmpl w:val="AC885182"/>
    <w:lvl w:ilvl="0" w:tplc="10090019">
      <w:start w:val="1"/>
      <w:numFmt w:val="lowerLetter"/>
      <w:pStyle w:val="ListParagraph"/>
      <w:lvlText w:val="%1."/>
      <w:lvlJc w:val="left"/>
      <w:pPr>
        <w:ind w:left="1440" w:hanging="720"/>
      </w:pPr>
      <w:rPr>
        <w:rFonts w:hint="default"/>
      </w:rPr>
    </w:lvl>
    <w:lvl w:ilvl="1" w:tplc="10090013">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yKdHqYOmMgWE/Iqq7t1nBJrMm0/kWCH6qCUBM0HCBGp0Fcln4xcGt3JPYupbk6FLgxoewYnCA0Ek0sn9U54jA==" w:salt="h9ygLElrOHohaawMkdzNX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DF"/>
    <w:rsid w:val="00001DCA"/>
    <w:rsid w:val="00036F0C"/>
    <w:rsid w:val="00045280"/>
    <w:rsid w:val="00087DEF"/>
    <w:rsid w:val="000E7511"/>
    <w:rsid w:val="00104FD7"/>
    <w:rsid w:val="00105799"/>
    <w:rsid w:val="00137454"/>
    <w:rsid w:val="00170AFB"/>
    <w:rsid w:val="00172190"/>
    <w:rsid w:val="002419B7"/>
    <w:rsid w:val="002C11FD"/>
    <w:rsid w:val="002C4A42"/>
    <w:rsid w:val="002F77A6"/>
    <w:rsid w:val="00304958"/>
    <w:rsid w:val="00317D60"/>
    <w:rsid w:val="0037522C"/>
    <w:rsid w:val="003760BD"/>
    <w:rsid w:val="003B7A4F"/>
    <w:rsid w:val="0040754E"/>
    <w:rsid w:val="004E2AA6"/>
    <w:rsid w:val="004F2152"/>
    <w:rsid w:val="005327DF"/>
    <w:rsid w:val="00576C26"/>
    <w:rsid w:val="005A64CD"/>
    <w:rsid w:val="006102CA"/>
    <w:rsid w:val="006F7561"/>
    <w:rsid w:val="007251C5"/>
    <w:rsid w:val="00737B03"/>
    <w:rsid w:val="00764840"/>
    <w:rsid w:val="007F5DE1"/>
    <w:rsid w:val="008D7E5D"/>
    <w:rsid w:val="00961036"/>
    <w:rsid w:val="009A0D1A"/>
    <w:rsid w:val="00A007DF"/>
    <w:rsid w:val="00A058D2"/>
    <w:rsid w:val="00A07752"/>
    <w:rsid w:val="00A36567"/>
    <w:rsid w:val="00A60CFD"/>
    <w:rsid w:val="00A62479"/>
    <w:rsid w:val="00A849CB"/>
    <w:rsid w:val="00AD5BC4"/>
    <w:rsid w:val="00B1090A"/>
    <w:rsid w:val="00B1163B"/>
    <w:rsid w:val="00B41128"/>
    <w:rsid w:val="00B65FC9"/>
    <w:rsid w:val="00B713C7"/>
    <w:rsid w:val="00B723BB"/>
    <w:rsid w:val="00B917A5"/>
    <w:rsid w:val="00BA4177"/>
    <w:rsid w:val="00BB304A"/>
    <w:rsid w:val="00CC25FB"/>
    <w:rsid w:val="00CD2E11"/>
    <w:rsid w:val="00CE168C"/>
    <w:rsid w:val="00CF5638"/>
    <w:rsid w:val="00D15322"/>
    <w:rsid w:val="00D41089"/>
    <w:rsid w:val="00DA00F6"/>
    <w:rsid w:val="00DC23A6"/>
    <w:rsid w:val="00DF06CF"/>
    <w:rsid w:val="00DF52AC"/>
    <w:rsid w:val="00DF610E"/>
    <w:rsid w:val="00E07494"/>
    <w:rsid w:val="00E85C4E"/>
    <w:rsid w:val="00EE318F"/>
    <w:rsid w:val="00F554C1"/>
    <w:rsid w:val="00F70992"/>
    <w:rsid w:val="00F8698D"/>
    <w:rsid w:val="00FC194D"/>
    <w:rsid w:val="00FE32CB"/>
    <w:rsid w:val="00FE3A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2"/>
    <o:shapelayout v:ext="edit">
      <o:idmap v:ext="edit" data="1"/>
    </o:shapelayout>
  </w:shapeDefaults>
  <w:decimalSymbol w:val="."/>
  <w:listSeparator w:val=","/>
  <w14:docId w14:val="03480D0B"/>
  <w15:chartTrackingRefBased/>
  <w15:docId w15:val="{549E8294-2F0B-4281-9A5D-0CBBC719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7DF"/>
  </w:style>
  <w:style w:type="paragraph" w:styleId="Footer">
    <w:name w:val="footer"/>
    <w:basedOn w:val="Normal"/>
    <w:link w:val="FooterChar"/>
    <w:uiPriority w:val="99"/>
    <w:unhideWhenUsed/>
    <w:rsid w:val="00A00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7DF"/>
  </w:style>
  <w:style w:type="paragraph" w:styleId="ListParagraph">
    <w:name w:val="List Paragraph"/>
    <w:basedOn w:val="Normal"/>
    <w:uiPriority w:val="34"/>
    <w:qFormat/>
    <w:rsid w:val="00A007DF"/>
    <w:pPr>
      <w:numPr>
        <w:numId w:val="1"/>
      </w:numPr>
      <w:spacing w:after="240" w:line="240" w:lineRule="auto"/>
    </w:pPr>
    <w:rPr>
      <w:sz w:val="20"/>
      <w:lang w:val="en-US"/>
    </w:rPr>
  </w:style>
  <w:style w:type="character" w:styleId="Hyperlink">
    <w:name w:val="Hyperlink"/>
    <w:basedOn w:val="DefaultParagraphFont"/>
    <w:uiPriority w:val="99"/>
    <w:unhideWhenUsed/>
    <w:rsid w:val="00A007DF"/>
    <w:rPr>
      <w:color w:val="0563C1" w:themeColor="hyperlink"/>
      <w:u w:val="single"/>
    </w:rPr>
  </w:style>
  <w:style w:type="table" w:customStyle="1" w:styleId="TableGrid1">
    <w:name w:val="Table Grid1"/>
    <w:basedOn w:val="TableNormal"/>
    <w:next w:val="TableGrid"/>
    <w:uiPriority w:val="59"/>
    <w:rsid w:val="00317D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1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7B03"/>
    <w:rPr>
      <w:sz w:val="16"/>
      <w:szCs w:val="16"/>
    </w:rPr>
  </w:style>
  <w:style w:type="paragraph" w:styleId="CommentText">
    <w:name w:val="annotation text"/>
    <w:basedOn w:val="Normal"/>
    <w:link w:val="CommentTextChar"/>
    <w:uiPriority w:val="99"/>
    <w:semiHidden/>
    <w:unhideWhenUsed/>
    <w:rsid w:val="00737B03"/>
    <w:pPr>
      <w:spacing w:line="240" w:lineRule="auto"/>
    </w:pPr>
    <w:rPr>
      <w:sz w:val="20"/>
      <w:szCs w:val="20"/>
    </w:rPr>
  </w:style>
  <w:style w:type="character" w:customStyle="1" w:styleId="CommentTextChar">
    <w:name w:val="Comment Text Char"/>
    <w:basedOn w:val="DefaultParagraphFont"/>
    <w:link w:val="CommentText"/>
    <w:uiPriority w:val="99"/>
    <w:semiHidden/>
    <w:rsid w:val="00737B03"/>
    <w:rPr>
      <w:sz w:val="20"/>
      <w:szCs w:val="20"/>
    </w:rPr>
  </w:style>
  <w:style w:type="paragraph" w:styleId="CommentSubject">
    <w:name w:val="annotation subject"/>
    <w:basedOn w:val="CommentText"/>
    <w:next w:val="CommentText"/>
    <w:link w:val="CommentSubjectChar"/>
    <w:uiPriority w:val="99"/>
    <w:semiHidden/>
    <w:unhideWhenUsed/>
    <w:rsid w:val="00737B03"/>
    <w:rPr>
      <w:b/>
      <w:bCs/>
    </w:rPr>
  </w:style>
  <w:style w:type="character" w:customStyle="1" w:styleId="CommentSubjectChar">
    <w:name w:val="Comment Subject Char"/>
    <w:basedOn w:val="CommentTextChar"/>
    <w:link w:val="CommentSubject"/>
    <w:uiPriority w:val="99"/>
    <w:semiHidden/>
    <w:rsid w:val="00737B03"/>
    <w:rPr>
      <w:b/>
      <w:bCs/>
      <w:sz w:val="20"/>
      <w:szCs w:val="20"/>
    </w:rPr>
  </w:style>
  <w:style w:type="paragraph" w:styleId="BalloonText">
    <w:name w:val="Balloon Text"/>
    <w:basedOn w:val="Normal"/>
    <w:link w:val="BalloonTextChar"/>
    <w:uiPriority w:val="99"/>
    <w:semiHidden/>
    <w:unhideWhenUsed/>
    <w:rsid w:val="00737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B03"/>
    <w:rPr>
      <w:rFonts w:ascii="Segoe UI" w:hAnsi="Segoe UI" w:cs="Segoe UI"/>
      <w:sz w:val="18"/>
      <w:szCs w:val="18"/>
    </w:rPr>
  </w:style>
  <w:style w:type="character" w:styleId="PlaceholderText">
    <w:name w:val="Placeholder Text"/>
    <w:basedOn w:val="DefaultParagraphFont"/>
    <w:uiPriority w:val="99"/>
    <w:semiHidden/>
    <w:rsid w:val="00A60CFD"/>
    <w:rPr>
      <w:color w:val="808080"/>
    </w:rPr>
  </w:style>
  <w:style w:type="paragraph" w:customStyle="1" w:styleId="DocsID">
    <w:name w:val="DocsID"/>
    <w:basedOn w:val="Normal"/>
    <w:rsid w:val="00A62479"/>
    <w:pPr>
      <w:spacing w:before="20" w:after="0" w:line="240" w:lineRule="auto"/>
    </w:pPr>
    <w:rPr>
      <w:rFonts w:ascii="Times New Roman" w:eastAsia="Times New Roman" w:hAnsi="Times New Roman" w:cs="Times New Roman"/>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7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MT.RFP@ieso.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8DE10FC6E84783B1FB4D4C74D4A875"/>
        <w:category>
          <w:name w:val="General"/>
          <w:gallery w:val="placeholder"/>
        </w:category>
        <w:types>
          <w:type w:val="bbPlcHdr"/>
        </w:types>
        <w:behaviors>
          <w:behavior w:val="content"/>
        </w:behaviors>
        <w:guid w:val="{ECDB66D9-9407-41FD-9FD8-3D08A23DBD8C}"/>
      </w:docPartPr>
      <w:docPartBody>
        <w:p w:rsidR="00E24534" w:rsidRDefault="00362EBC" w:rsidP="00362EBC">
          <w:pPr>
            <w:pStyle w:val="218DE10FC6E84783B1FB4D4C74D4A875"/>
          </w:pPr>
          <w:r>
            <w:rPr>
              <w:rFonts w:ascii="Calibri" w:eastAsia="Calibri" w:hAnsi="Calibri"/>
            </w:rPr>
            <w:t>&lt;Enter the Connection Point and Circuit Designation of the Qualified Facility&gt;</w:t>
          </w:r>
        </w:p>
      </w:docPartBody>
    </w:docPart>
    <w:docPart>
      <w:docPartPr>
        <w:name w:val="F30F2622312646518CED0B17551F3376"/>
        <w:category>
          <w:name w:val="General"/>
          <w:gallery w:val="placeholder"/>
        </w:category>
        <w:types>
          <w:type w:val="bbPlcHdr"/>
        </w:types>
        <w:behaviors>
          <w:behavior w:val="content"/>
        </w:behaviors>
        <w:guid w:val="{CD5AB6FF-2E84-45AD-A12A-9F72FB320819}"/>
      </w:docPartPr>
      <w:docPartBody>
        <w:p w:rsidR="00E24534" w:rsidRDefault="00362EBC" w:rsidP="00362EBC">
          <w:pPr>
            <w:pStyle w:val="F30F2622312646518CED0B17551F3376"/>
          </w:pPr>
          <w:r>
            <w:rPr>
              <w:rFonts w:ascii="Calibri" w:eastAsia="Calibri" w:hAnsi="Calibri"/>
            </w:rPr>
            <w:t>&lt;Enter the Generation Technology of the Qualified Facility&gt;</w:t>
          </w:r>
        </w:p>
      </w:docPartBody>
    </w:docPart>
    <w:docPart>
      <w:docPartPr>
        <w:name w:val="08C14D92B24C4310AC5C979D600A79DC"/>
        <w:category>
          <w:name w:val="General"/>
          <w:gallery w:val="placeholder"/>
        </w:category>
        <w:types>
          <w:type w:val="bbPlcHdr"/>
        </w:types>
        <w:behaviors>
          <w:behavior w:val="content"/>
        </w:behaviors>
        <w:guid w:val="{7F7A8416-53F0-4069-8B64-3A2636787AA6}"/>
      </w:docPartPr>
      <w:docPartBody>
        <w:p w:rsidR="00E24534" w:rsidRDefault="00696A91" w:rsidP="00696A91">
          <w:pPr>
            <w:pStyle w:val="08C14D92B24C4310AC5C979D600A79DC1"/>
          </w:pPr>
          <w:r>
            <w:rPr>
              <w:rFonts w:ascii="Calibri" w:eastAsia="Calibri" w:hAnsi="Calibri"/>
            </w:rPr>
            <w:t>&lt;Enter the Qualified Facility’s Nameplate Capacity (MW)&gt;</w:t>
          </w:r>
        </w:p>
      </w:docPartBody>
    </w:docPart>
    <w:docPart>
      <w:docPartPr>
        <w:name w:val="507225442FEC4ED59202F3B05991C37D"/>
        <w:category>
          <w:name w:val="General"/>
          <w:gallery w:val="placeholder"/>
        </w:category>
        <w:types>
          <w:type w:val="bbPlcHdr"/>
        </w:types>
        <w:behaviors>
          <w:behavior w:val="content"/>
        </w:behaviors>
        <w:guid w:val="{9EBF9CF3-E13E-4DB0-A01D-E828EB6028F1}"/>
      </w:docPartPr>
      <w:docPartBody>
        <w:p w:rsidR="00E24534" w:rsidRDefault="00362EBC" w:rsidP="00362EBC">
          <w:pPr>
            <w:pStyle w:val="507225442FEC4ED59202F3B05991C37D1"/>
          </w:pPr>
          <w:r>
            <w:rPr>
              <w:rFonts w:ascii="Calibri" w:eastAsia="Calibri" w:hAnsi="Calibri"/>
            </w:rPr>
            <w:t>&lt;Enter legal name of the Qualified Applicant&gt;</w:t>
          </w:r>
        </w:p>
      </w:docPartBody>
    </w:docPart>
    <w:docPart>
      <w:docPartPr>
        <w:name w:val="B0C0EE4EB26949AFBEDA64F05D09CAEA"/>
        <w:category>
          <w:name w:val="General"/>
          <w:gallery w:val="placeholder"/>
        </w:category>
        <w:types>
          <w:type w:val="bbPlcHdr"/>
        </w:types>
        <w:behaviors>
          <w:behavior w:val="content"/>
        </w:behaviors>
        <w:guid w:val="{B35BC1ED-8386-4F5B-91F0-D08C94896BD8}"/>
      </w:docPartPr>
      <w:docPartBody>
        <w:p w:rsidR="00E24534" w:rsidRDefault="00362EBC" w:rsidP="00362EBC">
          <w:pPr>
            <w:pStyle w:val="B0C0EE4EB26949AFBEDA64F05D09CAEA1"/>
          </w:pPr>
          <w:r>
            <w:rPr>
              <w:rFonts w:ascii="Calibri" w:eastAsia="Calibri" w:hAnsi="Calibri"/>
            </w:rPr>
            <w:t>&lt;Enter name of the Qualified Facility&gt;</w:t>
          </w:r>
        </w:p>
      </w:docPartBody>
    </w:docPart>
    <w:docPart>
      <w:docPartPr>
        <w:name w:val="5A505C2CED534A64917BD665E74478A5"/>
        <w:category>
          <w:name w:val="General"/>
          <w:gallery w:val="placeholder"/>
        </w:category>
        <w:types>
          <w:type w:val="bbPlcHdr"/>
        </w:types>
        <w:behaviors>
          <w:behavior w:val="content"/>
        </w:behaviors>
        <w:guid w:val="{23EE1543-F97E-4E05-8ACE-F8725EF94D73}"/>
      </w:docPartPr>
      <w:docPartBody>
        <w:p w:rsidR="00E24534" w:rsidRDefault="00362EBC" w:rsidP="00362EBC">
          <w:pPr>
            <w:pStyle w:val="5A505C2CED534A64917BD665E74478A51"/>
          </w:pPr>
          <w:r>
            <w:rPr>
              <w:rFonts w:ascii="Calibri" w:eastAsia="Calibri" w:hAnsi="Calibri"/>
            </w:rPr>
            <w:t>&lt;Enter Municipal Location and Address of the Qualified Facility&gt;</w:t>
          </w:r>
        </w:p>
      </w:docPartBody>
    </w:docPart>
    <w:docPart>
      <w:docPartPr>
        <w:name w:val="1ADCC778DDF84795977AA6D8F012B9F6"/>
        <w:category>
          <w:name w:val="General"/>
          <w:gallery w:val="placeholder"/>
        </w:category>
        <w:types>
          <w:type w:val="bbPlcHdr"/>
        </w:types>
        <w:behaviors>
          <w:behavior w:val="content"/>
        </w:behaviors>
        <w:guid w:val="{DC5AF5EC-DED7-4B5E-A5D9-992304A73235}"/>
      </w:docPartPr>
      <w:docPartBody>
        <w:p w:rsidR="00362EBC" w:rsidRDefault="00EF31DF" w:rsidP="00EF31DF">
          <w:pPr>
            <w:pStyle w:val="1ADCC778DDF84795977AA6D8F012B9F6"/>
          </w:pPr>
          <w:r>
            <w:rPr>
              <w:rFonts w:ascii="Calibri" w:eastAsia="Calibri" w:hAnsi="Calibri"/>
            </w:rPr>
            <w:t>&lt;Enter the Qualified Facility’s Nameplate Capacity (MW)&gt;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91"/>
    <w:rsid w:val="00245622"/>
    <w:rsid w:val="00362EBC"/>
    <w:rsid w:val="00696A91"/>
    <w:rsid w:val="00E24534"/>
    <w:rsid w:val="00EF31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EBC"/>
    <w:rPr>
      <w:color w:val="808080"/>
    </w:rPr>
  </w:style>
  <w:style w:type="paragraph" w:customStyle="1" w:styleId="507225442FEC4ED59202F3B05991C37D">
    <w:name w:val="507225442FEC4ED59202F3B05991C37D"/>
    <w:rsid w:val="00696A91"/>
    <w:rPr>
      <w:rFonts w:eastAsiaTheme="minorHAnsi"/>
      <w:lang w:eastAsia="en-US"/>
    </w:rPr>
  </w:style>
  <w:style w:type="paragraph" w:customStyle="1" w:styleId="B0C0EE4EB26949AFBEDA64F05D09CAEA">
    <w:name w:val="B0C0EE4EB26949AFBEDA64F05D09CAEA"/>
    <w:rsid w:val="00696A91"/>
    <w:rPr>
      <w:rFonts w:eastAsiaTheme="minorHAnsi"/>
      <w:lang w:eastAsia="en-US"/>
    </w:rPr>
  </w:style>
  <w:style w:type="paragraph" w:customStyle="1" w:styleId="5A505C2CED534A64917BD665E74478A5">
    <w:name w:val="5A505C2CED534A64917BD665E74478A5"/>
    <w:rsid w:val="00696A91"/>
    <w:rPr>
      <w:rFonts w:eastAsiaTheme="minorHAnsi"/>
      <w:lang w:eastAsia="en-US"/>
    </w:rPr>
  </w:style>
  <w:style w:type="paragraph" w:customStyle="1" w:styleId="218DE10FC6E84783B1FB4D4C74D4A8751">
    <w:name w:val="218DE10FC6E84783B1FB4D4C74D4A8751"/>
    <w:rsid w:val="00696A91"/>
    <w:rPr>
      <w:rFonts w:eastAsiaTheme="minorHAnsi"/>
      <w:lang w:eastAsia="en-US"/>
    </w:rPr>
  </w:style>
  <w:style w:type="paragraph" w:customStyle="1" w:styleId="F30F2622312646518CED0B17551F33761">
    <w:name w:val="F30F2622312646518CED0B17551F33761"/>
    <w:rsid w:val="00696A91"/>
    <w:rPr>
      <w:rFonts w:eastAsiaTheme="minorHAnsi"/>
      <w:lang w:eastAsia="en-US"/>
    </w:rPr>
  </w:style>
  <w:style w:type="paragraph" w:customStyle="1" w:styleId="08C14D92B24C4310AC5C979D600A79DC1">
    <w:name w:val="08C14D92B24C4310AC5C979D600A79DC1"/>
    <w:rsid w:val="00696A91"/>
    <w:rPr>
      <w:rFonts w:eastAsiaTheme="minorHAnsi"/>
      <w:lang w:eastAsia="en-US"/>
    </w:rPr>
  </w:style>
  <w:style w:type="paragraph" w:customStyle="1" w:styleId="86713C5181DE40FF8F1E648DD5F5D9C11">
    <w:name w:val="86713C5181DE40FF8F1E648DD5F5D9C11"/>
    <w:rsid w:val="00696A91"/>
    <w:rPr>
      <w:rFonts w:eastAsiaTheme="minorHAnsi"/>
      <w:lang w:eastAsia="en-US"/>
    </w:rPr>
  </w:style>
  <w:style w:type="paragraph" w:customStyle="1" w:styleId="CDEA7EA5B24B4A93A5E70D8D94379E271">
    <w:name w:val="CDEA7EA5B24B4A93A5E70D8D94379E271"/>
    <w:rsid w:val="00696A91"/>
    <w:rPr>
      <w:rFonts w:eastAsiaTheme="minorHAnsi"/>
      <w:lang w:eastAsia="en-US"/>
    </w:rPr>
  </w:style>
  <w:style w:type="paragraph" w:customStyle="1" w:styleId="1ADCC778DDF84795977AA6D8F012B9F6">
    <w:name w:val="1ADCC778DDF84795977AA6D8F012B9F6"/>
    <w:rsid w:val="00EF31DF"/>
  </w:style>
  <w:style w:type="paragraph" w:customStyle="1" w:styleId="507225442FEC4ED59202F3B05991C37D1">
    <w:name w:val="507225442FEC4ED59202F3B05991C37D1"/>
    <w:rsid w:val="00362EBC"/>
    <w:rPr>
      <w:rFonts w:eastAsiaTheme="minorHAnsi"/>
      <w:lang w:eastAsia="en-US"/>
    </w:rPr>
  </w:style>
  <w:style w:type="paragraph" w:customStyle="1" w:styleId="B0C0EE4EB26949AFBEDA64F05D09CAEA1">
    <w:name w:val="B0C0EE4EB26949AFBEDA64F05D09CAEA1"/>
    <w:rsid w:val="00362EBC"/>
    <w:rPr>
      <w:rFonts w:eastAsiaTheme="minorHAnsi"/>
      <w:lang w:eastAsia="en-US"/>
    </w:rPr>
  </w:style>
  <w:style w:type="paragraph" w:customStyle="1" w:styleId="5A505C2CED534A64917BD665E74478A51">
    <w:name w:val="5A505C2CED534A64917BD665E74478A51"/>
    <w:rsid w:val="00362EBC"/>
    <w:rPr>
      <w:rFonts w:eastAsiaTheme="minorHAnsi"/>
      <w:lang w:eastAsia="en-US"/>
    </w:rPr>
  </w:style>
  <w:style w:type="paragraph" w:customStyle="1" w:styleId="218DE10FC6E84783B1FB4D4C74D4A875">
    <w:name w:val="218DE10FC6E84783B1FB4D4C74D4A875"/>
    <w:rsid w:val="00362EBC"/>
    <w:rPr>
      <w:rFonts w:eastAsiaTheme="minorHAnsi"/>
      <w:lang w:eastAsia="en-US"/>
    </w:rPr>
  </w:style>
  <w:style w:type="paragraph" w:customStyle="1" w:styleId="F30F2622312646518CED0B17551F3376">
    <w:name w:val="F30F2622312646518CED0B17551F3376"/>
    <w:rsid w:val="00362EB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IESO</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Rorabeck</dc:creator>
  <cp:keywords/>
  <dc:description/>
  <cp:lastModifiedBy>Samantha DePoorter</cp:lastModifiedBy>
  <cp:revision>14</cp:revision>
  <dcterms:created xsi:type="dcterms:W3CDTF">2022-01-05T18:25:00Z</dcterms:created>
  <dcterms:modified xsi:type="dcterms:W3CDTF">2022-01-07T14:26:00Z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LEGAL_1:71783919.1</vt:lpwstr>
  </property>
</Properties>
</file>