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15F6AB38" w:rsidR="00834980" w:rsidRDefault="007877FE" w:rsidP="00BD74AD">
      <w:pPr>
        <w:pStyle w:val="Heading2"/>
      </w:pPr>
      <w:r>
        <w:t>Long-Lead Time RFP</w:t>
      </w:r>
      <w:r w:rsidR="51DD60D5">
        <w:t xml:space="preserve"> </w:t>
      </w:r>
      <w:r w:rsidR="00D12111">
        <w:t xml:space="preserve">– </w:t>
      </w:r>
      <w:r w:rsidR="006B5BFA">
        <w:t>November 19</w:t>
      </w:r>
      <w:r w:rsidR="00BD74AD">
        <w:t xml:space="preserve">, </w:t>
      </w:r>
      <w:r w:rsidR="00D12111">
        <w:t>202</w:t>
      </w:r>
      <w:r w:rsidR="00BD74AD">
        <w:t>5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62D7A55D" w14:textId="08B2D6C7" w:rsidR="00BD74AD" w:rsidRDefault="00BD74AD">
      <w:pPr>
        <w:pStyle w:val="BodyText"/>
        <w:rPr>
          <w:rFonts w:eastAsia="Arial Unicode MS" w:cs="Arial Unicode MS"/>
          <w:color w:val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2BAEB5BF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6219825" cy="1295400"/>
                <wp:effectExtent l="0" t="0" r="28575" b="19050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888B742" w14:textId="77777777" w:rsidR="00D2753D" w:rsidRDefault="00D2753D" w:rsidP="00A01716">
                            <w:pPr>
                              <w:spacing w:line="300" w:lineRule="exact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>To promote transparency, feedback submitted will be posted on the Long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>Lead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 xml:space="preserve">Time RFP engagement page unless otherwise requested by the sender. </w:t>
                            </w:r>
                          </w:p>
                          <w:p w14:paraId="6FEB3CDC" w14:textId="77777777" w:rsidR="00D2753D" w:rsidRDefault="00D2753D" w:rsidP="00A01716">
                            <w:pPr>
                              <w:spacing w:line="276" w:lineRule="auto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E8AB49E" w14:textId="6F83DD9E" w:rsidR="00D2753D" w:rsidRDefault="00D2753D" w:rsidP="00A01716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D87854"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NO 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There is confidential information, do not post</w:t>
                            </w:r>
                          </w:p>
                          <w:p w14:paraId="1A3FCC12" w14:textId="4832DB8D" w:rsidR="00D2753D" w:rsidRDefault="00D2753D" w:rsidP="00A01716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D87854"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YES 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44742" id="Text Box 2" o:spid="_x0000_s1027" style="position:absolute;margin-left:0;margin-top:25.8pt;width:489.75pt;height:10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">
                <v:textbox>
                  <w:txbxContent>
                    <w:p w14:paraId="3888B742" w14:textId="77777777" w:rsidR="00D2753D" w:rsidRDefault="00D2753D" w:rsidP="00A01716">
                      <w:pPr>
                        <w:spacing w:line="300" w:lineRule="exact"/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  <w:t>To promote transparency, feedback submitted will be posted on the Long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  <w:t>Lead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  <w:t xml:space="preserve">Time RFP engagement page unless otherwise requested by the sender. </w:t>
                      </w:r>
                    </w:p>
                    <w:p w14:paraId="6FEB3CDC" w14:textId="77777777" w:rsidR="00D2753D" w:rsidRDefault="00D2753D" w:rsidP="00A01716">
                      <w:pPr>
                        <w:spacing w:line="276" w:lineRule="auto"/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  <w:t> </w:t>
                      </w:r>
                    </w:p>
                    <w:p w14:paraId="2E8AB49E" w14:textId="6F83DD9E" w:rsidR="00D2753D" w:rsidRDefault="00D2753D" w:rsidP="00A01716">
                      <w:pPr>
                        <w:spacing w:line="276" w:lineRule="auto"/>
                        <w:ind w:firstLine="720"/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D87854"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NO </w:t>
                      </w:r>
                      <w:r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>There is confidential information, do not post</w:t>
                      </w:r>
                    </w:p>
                    <w:p w14:paraId="1A3FCC12" w14:textId="4832DB8D" w:rsidR="00D2753D" w:rsidRDefault="00D2753D" w:rsidP="00A01716">
                      <w:pPr>
                        <w:spacing w:line="276" w:lineRule="auto"/>
                        <w:ind w:firstLine="720"/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D87854"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YES </w:t>
                      </w:r>
                      <w:r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Comfortable to publish to the IESO web page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EF4FD14" w14:textId="77777777" w:rsidR="001301C8" w:rsidRDefault="001301C8">
      <w:pPr>
        <w:pStyle w:val="BodyText"/>
      </w:pPr>
    </w:p>
    <w:p w14:paraId="5FF95A9D" w14:textId="4D184871" w:rsidR="00834980" w:rsidRDefault="00D12111">
      <w:pPr>
        <w:pStyle w:val="BodyText"/>
      </w:pPr>
      <w:r>
        <w:t xml:space="preserve">Following the </w:t>
      </w:r>
      <w:r w:rsidR="006B5BFA">
        <w:t>November 19</w:t>
      </w:r>
      <w:r w:rsidR="006B5BFA" w:rsidRPr="006B5BFA">
        <w:rPr>
          <w:vertAlign w:val="superscript"/>
        </w:rPr>
        <w:t>th</w:t>
      </w:r>
      <w:r w:rsidR="006B5BFA">
        <w:t xml:space="preserve"> </w:t>
      </w:r>
      <w:r w:rsidR="007877FE" w:rsidRPr="29154EF1">
        <w:rPr>
          <w:color w:val="auto"/>
        </w:rPr>
        <w:t>Long</w:t>
      </w:r>
      <w:r w:rsidR="6F55DE4F" w:rsidRPr="29154EF1">
        <w:rPr>
          <w:color w:val="auto"/>
        </w:rPr>
        <w:t xml:space="preserve"> </w:t>
      </w:r>
      <w:r w:rsidR="007877FE" w:rsidRPr="29154EF1">
        <w:rPr>
          <w:color w:val="auto"/>
        </w:rPr>
        <w:t>Lead</w:t>
      </w:r>
      <w:r w:rsidR="07060587" w:rsidRPr="29154EF1">
        <w:rPr>
          <w:color w:val="auto"/>
        </w:rPr>
        <w:t>-</w:t>
      </w:r>
      <w:r w:rsidR="007877FE" w:rsidRPr="29154EF1">
        <w:rPr>
          <w:color w:val="auto"/>
        </w:rPr>
        <w:t xml:space="preserve">Time RFP </w:t>
      </w:r>
      <w:r w:rsidRPr="29154EF1">
        <w:rPr>
          <w:color w:val="auto"/>
        </w:rPr>
        <w:t xml:space="preserve">engagement </w:t>
      </w:r>
      <w:r>
        <w:t xml:space="preserve">webinar, the Independent Electricity System Operator (IESO) is seeking feedback from stakeholders on the items discussed. The presentation and recording can be accessed from the </w:t>
      </w:r>
      <w:hyperlink r:id="rId10">
        <w:r w:rsidR="007877FE" w:rsidRPr="00632A24">
          <w:rPr>
            <w:rStyle w:val="Hyperlink"/>
            <w:color w:val="0070C0"/>
          </w:rPr>
          <w:t>LLT</w:t>
        </w:r>
        <w:r w:rsidR="00A03A04" w:rsidRPr="00632A24">
          <w:rPr>
            <w:rStyle w:val="Hyperlink"/>
            <w:color w:val="0070C0"/>
          </w:rPr>
          <w:t xml:space="preserve"> </w:t>
        </w:r>
        <w:r w:rsidR="00632A24" w:rsidRPr="00632A24">
          <w:rPr>
            <w:rStyle w:val="Hyperlink"/>
            <w:color w:val="0070C0"/>
          </w:rPr>
          <w:t xml:space="preserve">RFP </w:t>
        </w:r>
        <w:r w:rsidR="00A03A04" w:rsidRPr="00632A24">
          <w:rPr>
            <w:rStyle w:val="Hyperlink"/>
            <w:color w:val="0070C0"/>
          </w:rPr>
          <w:t xml:space="preserve">engagement </w:t>
        </w:r>
        <w:r w:rsidR="007877FE" w:rsidRPr="00632A24">
          <w:rPr>
            <w:rStyle w:val="Hyperlink"/>
            <w:color w:val="0070C0"/>
          </w:rPr>
          <w:t>webpage</w:t>
        </w:r>
      </w:hyperlink>
      <w:r w:rsidR="00A03A04">
        <w:t xml:space="preserve">. </w:t>
      </w:r>
    </w:p>
    <w:p w14:paraId="5D90A437" w14:textId="77777777" w:rsidR="007D713D" w:rsidRPr="007D713D" w:rsidRDefault="007D713D" w:rsidP="007D713D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rationale provided below. </w:t>
      </w:r>
      <w:r w:rsidRPr="006D39F0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When sending additional materials please indicate if they are confidential.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A9ED657" w14:textId="10B63B87" w:rsidR="00834980" w:rsidRDefault="00D12111">
      <w:pPr>
        <w:pStyle w:val="BodyText"/>
      </w:pPr>
      <w:r w:rsidRPr="29154EF1">
        <w:rPr>
          <w:b/>
          <w:bCs/>
        </w:rPr>
        <w:t>Please submit feedback to</w:t>
      </w:r>
      <w:r>
        <w:t xml:space="preserve"> </w:t>
      </w:r>
      <w:hyperlink r:id="rId11">
        <w:r w:rsidR="00834980" w:rsidRPr="29154EF1">
          <w:rPr>
            <w:rStyle w:val="Hyperlink0"/>
          </w:rPr>
          <w:t>engagement@ieso.ca</w:t>
        </w:r>
      </w:hyperlink>
      <w:r>
        <w:t xml:space="preserve"> </w:t>
      </w:r>
      <w:r w:rsidRPr="29154EF1">
        <w:rPr>
          <w:b/>
          <w:bCs/>
        </w:rPr>
        <w:t xml:space="preserve">by </w:t>
      </w:r>
      <w:r w:rsidR="004C79F2" w:rsidRPr="004C79F2">
        <w:rPr>
          <w:b/>
          <w:bCs/>
          <w:color w:val="000000" w:themeColor="text1"/>
        </w:rPr>
        <w:t>December 3, 2025.</w:t>
      </w:r>
      <w:r w:rsidRPr="004C79F2">
        <w:rPr>
          <w:color w:val="000000" w:themeColor="text1"/>
        </w:rP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096451E2" w14:textId="0C611633" w:rsidR="67BDB712" w:rsidRDefault="67BDB712" w:rsidP="0071297E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 w:rsidRPr="00880F18">
        <w:rPr>
          <w:rFonts w:eastAsia="Arial Unicode MS" w:cs="Arial Unicode MS"/>
          <w:b/>
          <w:bCs/>
          <w:color w:val="003366"/>
          <w:sz w:val="28"/>
          <w:szCs w:val="28"/>
        </w:rPr>
        <w:t xml:space="preserve">LLT Energy RFP and Contract </w:t>
      </w:r>
    </w:p>
    <w:p w14:paraId="1697AEE6" w14:textId="2CA54865" w:rsidR="67BDB712" w:rsidRDefault="67BDB712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7727D4FC">
        <w:rPr>
          <w:rFonts w:eastAsia="Arial Unicode MS" w:cs="Arial Unicode MS"/>
          <w:color w:val="003366"/>
          <w:sz w:val="28"/>
          <w:szCs w:val="28"/>
        </w:rPr>
        <w:t>LLT(e) RFP – Resource Eligibility</w:t>
      </w:r>
    </w:p>
    <w:p w14:paraId="027B5F35" w14:textId="65CCFACF" w:rsidR="67BDB712" w:rsidRDefault="67BDB712" w:rsidP="0071297E">
      <w:pPr>
        <w:pStyle w:val="BodyText"/>
        <w:spacing w:before="120" w:after="240"/>
        <w:rPr>
          <w:rFonts w:eastAsia="Arial Unicode MS" w:cs="Arial Unicode MS"/>
          <w:color w:val="auto"/>
        </w:rPr>
      </w:pPr>
      <w:r w:rsidRPr="7727D4FC">
        <w:rPr>
          <w:rFonts w:eastAsia="Arial Unicode MS" w:cs="Arial Unicode MS"/>
          <w:color w:val="auto"/>
        </w:rPr>
        <w:t xml:space="preserve">Do you have feedback on the proposed resource eligibility requirements? </w:t>
      </w:r>
    </w:p>
    <w:p w14:paraId="271C455A" w14:textId="5E49CB18" w:rsidR="0071297E" w:rsidRDefault="0071297E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0D8EC083" w14:textId="4AF9D8A5" w:rsidR="7F59BA71" w:rsidRDefault="7F59BA71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7727D4FC">
        <w:rPr>
          <w:rFonts w:eastAsia="Arial Unicode MS" w:cs="Arial Unicode MS"/>
          <w:color w:val="003366"/>
          <w:sz w:val="28"/>
          <w:szCs w:val="28"/>
        </w:rPr>
        <w:t>LLT(e) RFP – Team Member Experience</w:t>
      </w:r>
    </w:p>
    <w:p w14:paraId="40FF9D0A" w14:textId="03BEBA1C" w:rsidR="7F59BA71" w:rsidRDefault="7F59BA71" w:rsidP="0071297E">
      <w:pPr>
        <w:pStyle w:val="BodyText"/>
        <w:spacing w:before="120" w:after="240"/>
        <w:rPr>
          <w:rFonts w:eastAsia="Arial Unicode MS" w:cs="Arial Unicode MS"/>
          <w:color w:val="auto"/>
        </w:rPr>
      </w:pPr>
      <w:r w:rsidRPr="7727D4FC">
        <w:rPr>
          <w:rFonts w:eastAsia="Arial Unicode MS" w:cs="Arial Unicode MS"/>
          <w:color w:val="auto"/>
        </w:rPr>
        <w:t xml:space="preserve">Do you have feedback on the proposed </w:t>
      </w:r>
      <w:r w:rsidR="54AD6969" w:rsidRPr="7727D4FC">
        <w:rPr>
          <w:rFonts w:eastAsia="Arial Unicode MS" w:cs="Arial Unicode MS"/>
          <w:color w:val="auto"/>
        </w:rPr>
        <w:t>T</w:t>
      </w:r>
      <w:r w:rsidRPr="7727D4FC">
        <w:rPr>
          <w:rFonts w:eastAsia="Arial Unicode MS" w:cs="Arial Unicode MS"/>
          <w:color w:val="auto"/>
        </w:rPr>
        <w:t xml:space="preserve">eam </w:t>
      </w:r>
      <w:r w:rsidR="4F76D04B" w:rsidRPr="7727D4FC">
        <w:rPr>
          <w:rFonts w:eastAsia="Arial Unicode MS" w:cs="Arial Unicode MS"/>
          <w:color w:val="auto"/>
        </w:rPr>
        <w:t>M</w:t>
      </w:r>
      <w:r w:rsidRPr="7727D4FC">
        <w:rPr>
          <w:rFonts w:eastAsia="Arial Unicode MS" w:cs="Arial Unicode MS"/>
          <w:color w:val="auto"/>
        </w:rPr>
        <w:t xml:space="preserve">ember </w:t>
      </w:r>
      <w:r w:rsidR="3055FE1C" w:rsidRPr="7727D4FC">
        <w:rPr>
          <w:rFonts w:eastAsia="Arial Unicode MS" w:cs="Arial Unicode MS"/>
          <w:color w:val="auto"/>
        </w:rPr>
        <w:t>E</w:t>
      </w:r>
      <w:r w:rsidRPr="7727D4FC">
        <w:rPr>
          <w:rFonts w:eastAsia="Arial Unicode MS" w:cs="Arial Unicode MS"/>
          <w:color w:val="auto"/>
        </w:rPr>
        <w:t>xperience requirements?</w:t>
      </w:r>
    </w:p>
    <w:p w14:paraId="444F8F70" w14:textId="11A3AFA9" w:rsidR="0071297E" w:rsidRDefault="0071297E" w:rsidP="0071297E">
      <w:pPr>
        <w:pStyle w:val="BodyText"/>
        <w:spacing w:before="120" w:after="240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42F63410" w14:textId="77777777" w:rsidR="00D672BC" w:rsidRDefault="00D672BC" w:rsidP="0071297E">
      <w:pPr>
        <w:pStyle w:val="BodyText"/>
        <w:spacing w:before="120" w:after="240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D672BC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LLT(e) RFP – Access Rights</w:t>
      </w:r>
    </w:p>
    <w:p w14:paraId="577B8570" w14:textId="46F66EA8" w:rsidR="001C7433" w:rsidRDefault="00DC133E" w:rsidP="0071297E">
      <w:pPr>
        <w:pStyle w:val="BodyText"/>
        <w:spacing w:before="120" w:after="240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Do you have </w:t>
      </w:r>
      <w:r w:rsidR="006F3E5F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>feedback t</w:t>
      </w:r>
      <w:r w:rsidR="00D7045C" w:rsidRPr="00D7045C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>o help inform</w:t>
      </w:r>
      <w:r w:rsidR="006F3E5F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D57E0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the requirements </w:t>
      </w:r>
      <w:r w:rsidR="28FB9ED7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related to </w:t>
      </w:r>
      <w:r w:rsidR="00D7045C" w:rsidRPr="00D7045C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>access rights for waterpower projects</w:t>
      </w:r>
      <w:r w:rsidR="004D57E0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? </w:t>
      </w:r>
    </w:p>
    <w:p w14:paraId="0C67959F" w14:textId="398B4260" w:rsidR="0071297E" w:rsidRDefault="0071297E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1EA5D12D" w14:textId="31801011" w:rsidR="1FCC6B39" w:rsidRDefault="1FCC6B39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7727D4FC">
        <w:rPr>
          <w:rFonts w:eastAsia="Arial Unicode MS" w:cs="Arial Unicode MS"/>
          <w:color w:val="003366"/>
          <w:sz w:val="28"/>
          <w:szCs w:val="28"/>
        </w:rPr>
        <w:t>Draft Documents</w:t>
      </w:r>
    </w:p>
    <w:p w14:paraId="1C8A10C5" w14:textId="7574EDD2" w:rsidR="1FCC6B39" w:rsidRDefault="1FCC6B39" w:rsidP="0071297E">
      <w:pPr>
        <w:pStyle w:val="BodyText"/>
        <w:spacing w:before="120" w:after="240"/>
        <w:rPr>
          <w:rFonts w:eastAsia="Arial Unicode MS" w:cs="Arial Unicode MS"/>
          <w:color w:val="auto"/>
        </w:rPr>
      </w:pPr>
      <w:r w:rsidRPr="7727D4FC">
        <w:rPr>
          <w:rFonts w:eastAsia="Arial Unicode MS" w:cs="Arial Unicode MS"/>
          <w:color w:val="auto"/>
        </w:rPr>
        <w:t xml:space="preserve">Do you have feedback to share </w:t>
      </w:r>
      <w:r w:rsidR="00BB5060">
        <w:rPr>
          <w:rFonts w:eastAsia="Arial Unicode MS" w:cs="Arial Unicode MS"/>
          <w:color w:val="auto"/>
        </w:rPr>
        <w:t>on the</w:t>
      </w:r>
      <w:r w:rsidRPr="7727D4FC">
        <w:rPr>
          <w:rFonts w:eastAsia="Arial Unicode MS" w:cs="Arial Unicode MS"/>
          <w:color w:val="auto"/>
        </w:rPr>
        <w:t xml:space="preserve"> </w:t>
      </w:r>
      <w:hyperlink r:id="rId12" w:anchor=":~:text=LLT(e)%20RFP%20%E2%80%93%20Long%20Lead%2DTime%20%E2%80%93%20Energy" w:history="1">
        <w:r w:rsidRPr="0081198E">
          <w:rPr>
            <w:rStyle w:val="Hyperlink"/>
            <w:rFonts w:eastAsia="Arial Unicode MS" w:cs="Arial Unicode MS"/>
            <w:color w:val="0070C0"/>
          </w:rPr>
          <w:t>draft LLT(e) RFP and Contract</w:t>
        </w:r>
      </w:hyperlink>
      <w:r w:rsidRPr="7727D4FC">
        <w:rPr>
          <w:rFonts w:eastAsia="Arial Unicode MS" w:cs="Arial Unicode MS"/>
          <w:color w:val="auto"/>
        </w:rPr>
        <w:t>?</w:t>
      </w:r>
    </w:p>
    <w:p w14:paraId="7FAD8E6B" w14:textId="3C9D6A6D" w:rsidR="1FCC6B39" w:rsidRPr="00880F18" w:rsidRDefault="00F95CC6" w:rsidP="0071297E">
      <w:pPr>
        <w:pStyle w:val="BodyText"/>
        <w:spacing w:before="120" w:after="240"/>
        <w:rPr>
          <w:rFonts w:eastAsia="Arial Unicode MS" w:cs="Arial Unicode MS"/>
          <w:i/>
          <w:iCs/>
          <w:color w:val="auto"/>
        </w:rPr>
      </w:pPr>
      <w:r>
        <w:rPr>
          <w:rFonts w:eastAsia="Arial Unicode MS" w:cs="Arial Unicode MS"/>
          <w:i/>
          <w:iCs/>
          <w:color w:val="auto"/>
        </w:rPr>
        <w:t>N</w:t>
      </w:r>
      <w:r w:rsidR="1FCC6B39" w:rsidRPr="00880F18">
        <w:rPr>
          <w:rFonts w:eastAsia="Arial Unicode MS" w:cs="Arial Unicode MS"/>
          <w:i/>
          <w:iCs/>
          <w:color w:val="auto"/>
        </w:rPr>
        <w:t xml:space="preserve">ote: Stakeholders are welcome to attach a separate document that contains comments on the draft documents. </w:t>
      </w:r>
      <w:r w:rsidR="006D39F0">
        <w:rPr>
          <w:rFonts w:eastAsia="Arial Unicode MS" w:cs="Arial Unicode MS"/>
          <w:i/>
          <w:iCs/>
          <w:color w:val="auto"/>
        </w:rPr>
        <w:t xml:space="preserve">Please indicate if </w:t>
      </w:r>
      <w:r>
        <w:rPr>
          <w:rFonts w:eastAsia="Arial Unicode MS" w:cs="Arial Unicode MS"/>
          <w:i/>
          <w:iCs/>
          <w:color w:val="auto"/>
        </w:rPr>
        <w:t xml:space="preserve">separate documents are confidential. </w:t>
      </w:r>
    </w:p>
    <w:p w14:paraId="4C05BD69" w14:textId="2F626220" w:rsidR="0071297E" w:rsidRDefault="0071297E" w:rsidP="0071297E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</w:p>
    <w:p w14:paraId="4BAD4ACA" w14:textId="039D563B" w:rsidR="268FB722" w:rsidRDefault="268FB722" w:rsidP="0071297E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 w:rsidRPr="7727D4FC">
        <w:rPr>
          <w:rFonts w:eastAsia="Arial Unicode MS" w:cs="Arial Unicode MS"/>
          <w:b/>
          <w:bCs/>
          <w:color w:val="003366"/>
          <w:sz w:val="28"/>
          <w:szCs w:val="28"/>
        </w:rPr>
        <w:t>Additional Design Considerations</w:t>
      </w:r>
    </w:p>
    <w:p w14:paraId="10A28324" w14:textId="6CD3C9F2" w:rsidR="268FB722" w:rsidRDefault="268FB722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7727D4FC">
        <w:rPr>
          <w:rFonts w:eastAsia="Arial Unicode MS" w:cs="Arial Unicode MS"/>
          <w:color w:val="003366"/>
          <w:sz w:val="28"/>
          <w:szCs w:val="28"/>
        </w:rPr>
        <w:t>Early In</w:t>
      </w:r>
      <w:r w:rsidR="0071297E">
        <w:rPr>
          <w:rFonts w:eastAsia="Arial Unicode MS" w:cs="Arial Unicode MS"/>
          <w:color w:val="003366"/>
          <w:sz w:val="28"/>
          <w:szCs w:val="28"/>
        </w:rPr>
        <w:t>-</w:t>
      </w:r>
      <w:r w:rsidRPr="7727D4FC">
        <w:rPr>
          <w:rFonts w:eastAsia="Arial Unicode MS" w:cs="Arial Unicode MS"/>
          <w:color w:val="003366"/>
          <w:sz w:val="28"/>
          <w:szCs w:val="28"/>
        </w:rPr>
        <w:t>Service Provisions</w:t>
      </w:r>
    </w:p>
    <w:p w14:paraId="2540A092" w14:textId="55866954" w:rsidR="268FB722" w:rsidRDefault="268FB722" w:rsidP="0071297E">
      <w:pPr>
        <w:pStyle w:val="BodyText"/>
        <w:spacing w:before="120" w:after="240"/>
        <w:rPr>
          <w:rFonts w:eastAsia="Arial Unicode MS" w:cs="Arial Unicode MS"/>
          <w:color w:val="auto"/>
        </w:rPr>
      </w:pPr>
      <w:r w:rsidRPr="7727D4FC">
        <w:rPr>
          <w:rFonts w:eastAsia="Arial Unicode MS" w:cs="Arial Unicode MS"/>
          <w:color w:val="auto"/>
        </w:rPr>
        <w:t>Do you have feedback related to the proposed early in-service provisions?</w:t>
      </w:r>
    </w:p>
    <w:p w14:paraId="28EDFE7A" w14:textId="77777777" w:rsidR="0071297E" w:rsidRDefault="0071297E" w:rsidP="0071297E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72BA7188" w14:textId="4601D5A6" w:rsidR="00834980" w:rsidRPr="00880F18" w:rsidRDefault="00D12111" w:rsidP="0071297E">
      <w:pPr>
        <w:pStyle w:val="BodyText"/>
        <w:spacing w:before="120" w:after="240"/>
        <w:rPr>
          <w:rFonts w:eastAsia="Arial Unicode MS" w:cs="Arial Unicode MS"/>
          <w:b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880F18">
        <w:rPr>
          <w:rFonts w:eastAsia="Arial Unicode MS" w:cs="Arial Unicode MS"/>
          <w:b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General Comments/Feedback</w:t>
      </w:r>
    </w:p>
    <w:p w14:paraId="2B7D49D4" w14:textId="2083A996" w:rsidR="001F3091" w:rsidRPr="001F3091" w:rsidRDefault="7874D235" w:rsidP="0071297E">
      <w:pPr>
        <w:pStyle w:val="BodyText"/>
        <w:spacing w:before="120" w:after="240"/>
      </w:pPr>
      <w:r>
        <w:t>Do you have additional feedback to share with the IESO?</w:t>
      </w:r>
    </w:p>
    <w:sectPr w:rsidR="001F3091" w:rsidRPr="001F3091">
      <w:footerReference w:type="default" r:id="rId13"/>
      <w:headerReference w:type="first" r:id="rId14"/>
      <w:footerReference w:type="first" r:id="rId15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708A" w14:textId="77777777" w:rsidR="00D15F19" w:rsidRDefault="00D15F19">
      <w:r>
        <w:separator/>
      </w:r>
    </w:p>
  </w:endnote>
  <w:endnote w:type="continuationSeparator" w:id="0">
    <w:p w14:paraId="2B38A6E7" w14:textId="77777777" w:rsidR="00D15F19" w:rsidRDefault="00D1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3977D56E" w:rsidR="00834980" w:rsidRDefault="001C7433" w:rsidP="00682EBB">
    <w:pPr>
      <w:pStyle w:val="Footer"/>
      <w:tabs>
        <w:tab w:val="clear" w:pos="11333"/>
        <w:tab w:val="right" w:pos="9873"/>
      </w:tabs>
    </w:pPr>
    <w:r w:rsidRPr="001C7433">
      <w:rPr>
        <w:color w:val="auto"/>
      </w:rPr>
      <w:t xml:space="preserve">LLT RFP </w:t>
    </w:r>
    <w:r w:rsidR="00D30952">
      <w:rPr>
        <w:color w:val="auto"/>
      </w:rPr>
      <w:t>November 19,</w:t>
    </w:r>
    <w:r w:rsidRPr="001C7433">
      <w:rPr>
        <w:color w:val="auto"/>
      </w:rPr>
      <w:t xml:space="preserve"> 2025, Feedback Form</w:t>
    </w:r>
    <w:r w:rsidR="00682EBB" w:rsidRPr="001C7433">
      <w:rPr>
        <w:color w:val="auto"/>
      </w:rPr>
      <w:t xml:space="preserve"> </w:t>
    </w:r>
    <w:r w:rsidR="00B5724B">
      <w:t>- Public</w:t>
    </w:r>
    <w:r w:rsidR="00682EBB">
      <w:ptab w:relativeTo="margin" w:alignment="center" w:leader="none"/>
    </w:r>
    <w:r w:rsidR="00682EBB">
      <w:ptab w:relativeTo="margin" w:alignment="right" w:leader="none"/>
    </w:r>
    <w:r w:rsidR="00682EBB" w:rsidRPr="00682EBB">
      <w:fldChar w:fldCharType="begin"/>
    </w:r>
    <w:r w:rsidR="00682EBB" w:rsidRPr="00682EBB">
      <w:instrText xml:space="preserve"> PAGE   \* MERGEFORMAT </w:instrText>
    </w:r>
    <w:r w:rsidR="00682EBB" w:rsidRPr="00682EBB">
      <w:fldChar w:fldCharType="separate"/>
    </w:r>
    <w:r w:rsidR="00682EBB" w:rsidRPr="00682EBB">
      <w:rPr>
        <w:noProof/>
      </w:rPr>
      <w:t>1</w:t>
    </w:r>
    <w:r w:rsidR="00682EBB" w:rsidRPr="00682E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9C44" w14:textId="77777777" w:rsidR="00D15F19" w:rsidRDefault="00D15F19">
      <w:r>
        <w:separator/>
      </w:r>
    </w:p>
  </w:footnote>
  <w:footnote w:type="continuationSeparator" w:id="0">
    <w:p w14:paraId="3E457DC2" w14:textId="77777777" w:rsidR="00D15F19" w:rsidRDefault="00D1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DECD2E"/>
    <w:multiLevelType w:val="hybridMultilevel"/>
    <w:tmpl w:val="202EFC2C"/>
    <w:lvl w:ilvl="0" w:tplc="CB20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D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C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2E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02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A3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0A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B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20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526DDD"/>
    <w:multiLevelType w:val="hybridMultilevel"/>
    <w:tmpl w:val="3FCAA874"/>
    <w:lvl w:ilvl="0" w:tplc="E7CAE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8A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48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E0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E2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C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9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CD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728739">
    <w:abstractNumId w:val="4"/>
  </w:num>
  <w:num w:numId="2" w16cid:durableId="521433031">
    <w:abstractNumId w:val="2"/>
  </w:num>
  <w:num w:numId="3" w16cid:durableId="110439052">
    <w:abstractNumId w:val="1"/>
  </w:num>
  <w:num w:numId="4" w16cid:durableId="484516302">
    <w:abstractNumId w:val="0"/>
  </w:num>
  <w:num w:numId="5" w16cid:durableId="1321733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06439D"/>
    <w:rsid w:val="000A3572"/>
    <w:rsid w:val="000F7AE0"/>
    <w:rsid w:val="00102B98"/>
    <w:rsid w:val="001301C8"/>
    <w:rsid w:val="001553D3"/>
    <w:rsid w:val="00155491"/>
    <w:rsid w:val="001763AA"/>
    <w:rsid w:val="001A6850"/>
    <w:rsid w:val="001B4AF2"/>
    <w:rsid w:val="001C7433"/>
    <w:rsid w:val="001D2D3B"/>
    <w:rsid w:val="001F3091"/>
    <w:rsid w:val="00252E3B"/>
    <w:rsid w:val="00265162"/>
    <w:rsid w:val="00294F70"/>
    <w:rsid w:val="002A66BC"/>
    <w:rsid w:val="003020F1"/>
    <w:rsid w:val="003179B3"/>
    <w:rsid w:val="00343EA4"/>
    <w:rsid w:val="003C5345"/>
    <w:rsid w:val="0041742E"/>
    <w:rsid w:val="00424C6C"/>
    <w:rsid w:val="004608C7"/>
    <w:rsid w:val="004C79F2"/>
    <w:rsid w:val="004D4FA8"/>
    <w:rsid w:val="004D57E0"/>
    <w:rsid w:val="0052753C"/>
    <w:rsid w:val="005420E7"/>
    <w:rsid w:val="005461E3"/>
    <w:rsid w:val="005635C8"/>
    <w:rsid w:val="00577993"/>
    <w:rsid w:val="005C2B93"/>
    <w:rsid w:val="005E5FFB"/>
    <w:rsid w:val="005E7E77"/>
    <w:rsid w:val="005F2FF0"/>
    <w:rsid w:val="00632A24"/>
    <w:rsid w:val="00656209"/>
    <w:rsid w:val="00663174"/>
    <w:rsid w:val="00666E40"/>
    <w:rsid w:val="00682EBB"/>
    <w:rsid w:val="006B5BFA"/>
    <w:rsid w:val="006D39F0"/>
    <w:rsid w:val="006F3E5F"/>
    <w:rsid w:val="006F5C49"/>
    <w:rsid w:val="0071297E"/>
    <w:rsid w:val="00735E87"/>
    <w:rsid w:val="007512E4"/>
    <w:rsid w:val="007575D3"/>
    <w:rsid w:val="0076704F"/>
    <w:rsid w:val="00770809"/>
    <w:rsid w:val="007877FE"/>
    <w:rsid w:val="007A5763"/>
    <w:rsid w:val="007D713D"/>
    <w:rsid w:val="0081198E"/>
    <w:rsid w:val="00812A50"/>
    <w:rsid w:val="00834980"/>
    <w:rsid w:val="00836613"/>
    <w:rsid w:val="00857CB4"/>
    <w:rsid w:val="00873674"/>
    <w:rsid w:val="00880F18"/>
    <w:rsid w:val="00887B86"/>
    <w:rsid w:val="008E4404"/>
    <w:rsid w:val="009306A3"/>
    <w:rsid w:val="009759CA"/>
    <w:rsid w:val="009851A6"/>
    <w:rsid w:val="009E1BE3"/>
    <w:rsid w:val="009E1D0C"/>
    <w:rsid w:val="009F0EF1"/>
    <w:rsid w:val="00A03A04"/>
    <w:rsid w:val="00A2DC7A"/>
    <w:rsid w:val="00A85CF7"/>
    <w:rsid w:val="00AD3C1A"/>
    <w:rsid w:val="00AE1260"/>
    <w:rsid w:val="00B248BD"/>
    <w:rsid w:val="00B5724B"/>
    <w:rsid w:val="00B61210"/>
    <w:rsid w:val="00BB5060"/>
    <w:rsid w:val="00BC0B2B"/>
    <w:rsid w:val="00BD5FEE"/>
    <w:rsid w:val="00BD74AD"/>
    <w:rsid w:val="00BF4E05"/>
    <w:rsid w:val="00BF54BB"/>
    <w:rsid w:val="00C00D91"/>
    <w:rsid w:val="00C42D90"/>
    <w:rsid w:val="00CA33AB"/>
    <w:rsid w:val="00CB17F0"/>
    <w:rsid w:val="00CC7F3B"/>
    <w:rsid w:val="00D00916"/>
    <w:rsid w:val="00D12111"/>
    <w:rsid w:val="00D15F19"/>
    <w:rsid w:val="00D30952"/>
    <w:rsid w:val="00D43313"/>
    <w:rsid w:val="00D47F0E"/>
    <w:rsid w:val="00D55EBB"/>
    <w:rsid w:val="00D672BC"/>
    <w:rsid w:val="00D7045C"/>
    <w:rsid w:val="00D87854"/>
    <w:rsid w:val="00DB38A6"/>
    <w:rsid w:val="00DC133E"/>
    <w:rsid w:val="00E2564F"/>
    <w:rsid w:val="00E566E5"/>
    <w:rsid w:val="00E66363"/>
    <w:rsid w:val="00EB0418"/>
    <w:rsid w:val="00EB38E4"/>
    <w:rsid w:val="00EB4A6B"/>
    <w:rsid w:val="00EC27D0"/>
    <w:rsid w:val="00EE5E2A"/>
    <w:rsid w:val="00EF42BA"/>
    <w:rsid w:val="00F02804"/>
    <w:rsid w:val="00F21557"/>
    <w:rsid w:val="00F265E2"/>
    <w:rsid w:val="00F51F38"/>
    <w:rsid w:val="00F9182C"/>
    <w:rsid w:val="00F91B98"/>
    <w:rsid w:val="00F930DE"/>
    <w:rsid w:val="00F95CC6"/>
    <w:rsid w:val="00FE0D1B"/>
    <w:rsid w:val="02A61E1B"/>
    <w:rsid w:val="03DF0D0F"/>
    <w:rsid w:val="05FC946E"/>
    <w:rsid w:val="07060587"/>
    <w:rsid w:val="070CA3B3"/>
    <w:rsid w:val="0A15E5CF"/>
    <w:rsid w:val="0A9C1E3B"/>
    <w:rsid w:val="0AAFAC3B"/>
    <w:rsid w:val="0EDA0C7D"/>
    <w:rsid w:val="1347D4A2"/>
    <w:rsid w:val="14087B3C"/>
    <w:rsid w:val="1645E668"/>
    <w:rsid w:val="17951F58"/>
    <w:rsid w:val="187BE759"/>
    <w:rsid w:val="1A071DAF"/>
    <w:rsid w:val="1C16E28B"/>
    <w:rsid w:val="1CE923A8"/>
    <w:rsid w:val="1DA41BBF"/>
    <w:rsid w:val="1EACFA05"/>
    <w:rsid w:val="1FCC6B39"/>
    <w:rsid w:val="20A703EF"/>
    <w:rsid w:val="2134E5DB"/>
    <w:rsid w:val="222DAC35"/>
    <w:rsid w:val="2356297B"/>
    <w:rsid w:val="268AC87F"/>
    <w:rsid w:val="268FB722"/>
    <w:rsid w:val="28FB9ED7"/>
    <w:rsid w:val="29154EF1"/>
    <w:rsid w:val="2AC83078"/>
    <w:rsid w:val="2C181BE1"/>
    <w:rsid w:val="2E3626D3"/>
    <w:rsid w:val="3055FE1C"/>
    <w:rsid w:val="3148FEE9"/>
    <w:rsid w:val="31DD69A0"/>
    <w:rsid w:val="396DF03B"/>
    <w:rsid w:val="39FB662B"/>
    <w:rsid w:val="3A954A6A"/>
    <w:rsid w:val="3E8EE0C1"/>
    <w:rsid w:val="3EC161DD"/>
    <w:rsid w:val="404D509B"/>
    <w:rsid w:val="408E5EC0"/>
    <w:rsid w:val="40FA110D"/>
    <w:rsid w:val="41227255"/>
    <w:rsid w:val="42189ACC"/>
    <w:rsid w:val="433BAEFF"/>
    <w:rsid w:val="44E417B9"/>
    <w:rsid w:val="44FE18FF"/>
    <w:rsid w:val="46783CE8"/>
    <w:rsid w:val="47C52616"/>
    <w:rsid w:val="483ED306"/>
    <w:rsid w:val="4931B3A3"/>
    <w:rsid w:val="4941FC36"/>
    <w:rsid w:val="49E3BF4A"/>
    <w:rsid w:val="4C57106D"/>
    <w:rsid w:val="4D383400"/>
    <w:rsid w:val="4D3F43E7"/>
    <w:rsid w:val="4F55BD03"/>
    <w:rsid w:val="4F76D04B"/>
    <w:rsid w:val="50EC903B"/>
    <w:rsid w:val="51DD60D5"/>
    <w:rsid w:val="53BDD779"/>
    <w:rsid w:val="54AD6969"/>
    <w:rsid w:val="5517D1B4"/>
    <w:rsid w:val="55EEE4F2"/>
    <w:rsid w:val="5746CD58"/>
    <w:rsid w:val="5B42C63D"/>
    <w:rsid w:val="5D15A6E8"/>
    <w:rsid w:val="5D1B9D28"/>
    <w:rsid w:val="5EC62F46"/>
    <w:rsid w:val="6165869B"/>
    <w:rsid w:val="62FEE110"/>
    <w:rsid w:val="63130033"/>
    <w:rsid w:val="633CB211"/>
    <w:rsid w:val="638F66BA"/>
    <w:rsid w:val="660BA1F1"/>
    <w:rsid w:val="67BDB712"/>
    <w:rsid w:val="68B80B0C"/>
    <w:rsid w:val="6BBF1C18"/>
    <w:rsid w:val="6DA9460B"/>
    <w:rsid w:val="6E86A92E"/>
    <w:rsid w:val="6F1E3FE1"/>
    <w:rsid w:val="6F55DE4F"/>
    <w:rsid w:val="73361B24"/>
    <w:rsid w:val="74D2351C"/>
    <w:rsid w:val="74D45DF0"/>
    <w:rsid w:val="764F90B9"/>
    <w:rsid w:val="7727D4FC"/>
    <w:rsid w:val="7874D235"/>
    <w:rsid w:val="7895553F"/>
    <w:rsid w:val="791ABBB0"/>
    <w:rsid w:val="799AAB85"/>
    <w:rsid w:val="79F59472"/>
    <w:rsid w:val="7A68973C"/>
    <w:rsid w:val="7CC2E0D4"/>
    <w:rsid w:val="7D55024F"/>
    <w:rsid w:val="7E0F7D3D"/>
    <w:rsid w:val="7E1633A0"/>
    <w:rsid w:val="7F59B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A7307C4D-8AC5-4A5A-B4E1-93EEA0F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eso.ca/Sector-Participants/Resource-Acquisition-and-Contracts/Long-Lead-Time-RF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ieso.ca/Sector-Participants/Engagement-Initiatives/Engagements/Long-Lead-Time-RF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18069C32E524294264664073CADB5" ma:contentTypeVersion="10" ma:contentTypeDescription="Create a new document." ma:contentTypeScope="" ma:versionID="75a1e72db136e4989841152fb7549370">
  <xsd:schema xmlns:xsd="http://www.w3.org/2001/XMLSchema" xmlns:xs="http://www.w3.org/2001/XMLSchema" xmlns:p="http://schemas.microsoft.com/office/2006/metadata/properties" xmlns:ns2="52316f7d-c880-4346-8ea9-a78753d9258a" xmlns:ns3="e854a8f1-d75f-4265-84ff-d9fe3cee82c5" targetNamespace="http://schemas.microsoft.com/office/2006/metadata/properties" ma:root="true" ma:fieldsID="e4b888fa9b92e0449694f535aec66ba0" ns2:_="" ns3:_="">
    <xsd:import namespace="52316f7d-c880-4346-8ea9-a78753d9258a"/>
    <xsd:import namespace="e854a8f1-d75f-4265-84ff-d9fe3cee8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16f7d-c880-4346-8ea9-a78753d92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4a8f1-d75f-4265-84ff-d9fe3cee82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E65AE-B502-4E18-BEE2-ACEFD4817176}">
  <ds:schemaRefs>
    <ds:schemaRef ds:uri="http://schemas.microsoft.com/office/2006/documentManagement/types"/>
    <ds:schemaRef ds:uri="52316f7d-c880-4346-8ea9-a78753d9258a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e854a8f1-d75f-4265-84ff-d9fe3cee82c5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DE795-47C4-4A73-8F01-D2F5BA3F8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16f7d-c880-4346-8ea9-a78753d9258a"/>
    <ds:schemaRef ds:uri="e854a8f1-d75f-4265-84ff-d9fe3cee8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1559</Characters>
  <Application>Microsoft Office Word</Application>
  <DocSecurity>0</DocSecurity>
  <Lines>12</Lines>
  <Paragraphs>3</Paragraphs>
  <ScaleCrop>false</ScaleCrop>
  <Company>IESO</Company>
  <LinksUpToDate>false</LinksUpToDate>
  <CharactersWithSpaces>1829</CharactersWithSpaces>
  <SharedDoc>false</SharedDoc>
  <HLinks>
    <vt:vector size="18" baseType="variant">
      <vt:variant>
        <vt:i4>7536755</vt:i4>
      </vt:variant>
      <vt:variant>
        <vt:i4>6</vt:i4>
      </vt:variant>
      <vt:variant>
        <vt:i4>0</vt:i4>
      </vt:variant>
      <vt:variant>
        <vt:i4>5</vt:i4>
      </vt:variant>
      <vt:variant>
        <vt:lpwstr>https://www.ieso.ca/Sector-Participants/Resource-Acquisition-and-Contracts/Long-Lead-Time-RFP</vt:lpwstr>
      </vt:variant>
      <vt:variant>
        <vt:lpwstr>:~:text=LLT(e)%20RFP%20%E2%80%93%20Long%20Lead%2DTime%20%E2%80%93%20Energy</vt:lpwstr>
      </vt:variant>
      <vt:variant>
        <vt:i4>2949125</vt:i4>
      </vt:variant>
      <vt:variant>
        <vt:i4>3</vt:i4>
      </vt:variant>
      <vt:variant>
        <vt:i4>0</vt:i4>
      </vt:variant>
      <vt:variant>
        <vt:i4>5</vt:i4>
      </vt:variant>
      <vt:variant>
        <vt:lpwstr>mailto:engagement@ieso.ca</vt:lpwstr>
      </vt:variant>
      <vt:variant>
        <vt:lpwstr/>
      </vt:variant>
      <vt:variant>
        <vt:i4>6225997</vt:i4>
      </vt:variant>
      <vt:variant>
        <vt:i4>0</vt:i4>
      </vt:variant>
      <vt:variant>
        <vt:i4>0</vt:i4>
      </vt:variant>
      <vt:variant>
        <vt:i4>5</vt:i4>
      </vt:variant>
      <vt:variant>
        <vt:lpwstr>https://www.ieso.ca/Sector-Participants/Engagement-Initiatives/Engagements/Long-Lead-Time-RFP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Zhaoda Qu</dc:creator>
  <cp:lastModifiedBy>Trisha Hickson</cp:lastModifiedBy>
  <cp:revision>2</cp:revision>
  <dcterms:created xsi:type="dcterms:W3CDTF">2025-11-19T14:43:00Z</dcterms:created>
  <dcterms:modified xsi:type="dcterms:W3CDTF">2025-11-19T14:43:00Z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0x0101009A518069C32E524294264664073CADB5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