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2F3E5234" w:rsidR="00D56AEC" w:rsidRDefault="004551B5" w:rsidP="00432721">
      <w:pPr>
        <w:pStyle w:val="BodyText"/>
      </w:pPr>
      <w:r>
        <mc:AlternateContent>
          <mc:Choice Requires="wps">
            <w:drawing>
              <wp:anchor distT="57150" distB="57150" distL="57150" distR="57150" simplePos="0" relativeHeight="251660289" behindDoc="0" locked="0" layoutInCell="1" allowOverlap="1" wp14:anchorId="0A634194" wp14:editId="18EBD9C9">
                <wp:simplePos x="0" y="0"/>
                <wp:positionH relativeFrom="margin">
                  <wp:align>left</wp:align>
                </wp:positionH>
                <wp:positionV relativeFrom="line">
                  <wp:posOffset>347980</wp:posOffset>
                </wp:positionV>
                <wp:extent cx="5410835" cy="866140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835" cy="8661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B78766" w14:textId="77777777" w:rsidR="004551B5" w:rsidRDefault="004551B5" w:rsidP="004551B5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34194" id="officeArt object" o:spid="_x0000_s1026" alt="Decorative" style="position:absolute;margin-left:0;margin-top:27.4pt;width:426.05pt;height:68.2pt;z-index:251660289;visibility:visible;mso-wrap-style:square;mso-width-percent:0;mso-height-percent:0;mso-wrap-distance-left:4.5pt;mso-wrap-distance-top:4.5pt;mso-wrap-distance-right:4.5pt;mso-wrap-distance-bottom:4.5pt;mso-position-horizontal:left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" fillcolor="#036" stroked="f" strokeweight="1pt">
                <v:fill color2="#006b71 [3207]" rotate="t" angle="90" focus="100%" type="gradient">
                  <o:fill v:ext="view" type="gradientUnscaled"/>
                </v:fill>
                <v:stroke miterlimit="4"/>
                <v:textbox inset="18pt,18pt,18pt,18pt">
                  <w:txbxContent>
                    <w:p w14:paraId="15B78766" w14:textId="77777777" w:rsidR="004551B5" w:rsidRDefault="004551B5" w:rsidP="004551B5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x="margin" anchory="line"/>
              </v:rect>
            </w:pict>
          </mc:Fallback>
        </mc:AlternateContent>
      </w:r>
    </w:p>
    <w:p w14:paraId="1814FA20" w14:textId="7D3D2EEE" w:rsidR="005A5EF9" w:rsidRDefault="005A5EF9" w:rsidP="005A5EF9">
      <w:pPr>
        <w:pStyle w:val="YellowBarHeading2"/>
      </w:pPr>
    </w:p>
    <w:p w14:paraId="5DCE5DD0" w14:textId="3B8085EB" w:rsidR="006F582B" w:rsidRDefault="005B0D73" w:rsidP="0851E63F">
      <w:pPr>
        <w:pStyle w:val="Heading2"/>
      </w:pPr>
      <w:r>
        <w:t>Capacity Auction Enhancements</w:t>
      </w:r>
      <w:r w:rsidR="007A1A30">
        <w:t xml:space="preserve"> – </w:t>
      </w:r>
      <w:r w:rsidR="0BF615E0">
        <w:t>March</w:t>
      </w:r>
      <w:r w:rsidR="04074C19">
        <w:t xml:space="preserve"> </w:t>
      </w:r>
      <w:r w:rsidR="60992011">
        <w:t>31</w:t>
      </w:r>
      <w:r w:rsidR="009362BC">
        <w:t>, 202</w:t>
      </w:r>
      <w:r w:rsidR="004551B5">
        <w:t>6</w:t>
      </w:r>
    </w:p>
    <w:p w14:paraId="26724B9F" w14:textId="1E919A54" w:rsidR="009B6BAE" w:rsidRDefault="009B6BAE" w:rsidP="005B6F77">
      <w:pPr>
        <w:pStyle w:val="Heading3"/>
      </w:pPr>
      <w:r>
        <w:t>Feedback Provided by:</w:t>
      </w:r>
    </w:p>
    <w:p w14:paraId="59EED144" w14:textId="37BA0EAA" w:rsidR="009B6BAE" w:rsidRDefault="009B6BAE" w:rsidP="00432721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306409" w:rsidRPr="00073539">
            <w:rPr>
              <w:rStyle w:val="PlaceholderText"/>
            </w:rPr>
            <w:t>Click or tap here to enter text.</w:t>
          </w:r>
        </w:sdtContent>
      </w:sdt>
    </w:p>
    <w:p w14:paraId="4A011DCE" w14:textId="0C893A1E" w:rsidR="009B6BAE" w:rsidRDefault="004C1610" w:rsidP="00432721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D90F3FE" w14:textId="0BF23F39" w:rsidR="009B6BAE" w:rsidRDefault="004C1610" w:rsidP="00432721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034F6AD0" w14:textId="56A20B07" w:rsidR="009B6BAE" w:rsidRDefault="004C1610" w:rsidP="00432721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2525B5F" w14:textId="3ECCA2C4" w:rsidR="004C1610" w:rsidRDefault="004C1610" w:rsidP="00432721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EndPr/>
        <w:sdtContent>
          <w:r w:rsidRPr="00073539">
            <w:rPr>
              <w:rStyle w:val="PlaceholderText"/>
            </w:rPr>
            <w:t>Click or tap here to enter text.</w:t>
          </w:r>
        </w:sdtContent>
      </w:sdt>
    </w:p>
    <w:p w14:paraId="748F1757" w14:textId="77777777" w:rsidR="009362BC" w:rsidRDefault="009362BC" w:rsidP="00432721">
      <w:pPr>
        <w:pStyle w:val="BodyText"/>
        <w:rPr>
          <w:lang w:val="en-US"/>
        </w:rPr>
      </w:pPr>
    </w:p>
    <w:p w14:paraId="4523E92C" w14:textId="717A4A27" w:rsidR="3F4E786E" w:rsidRDefault="3F4E786E" w:rsidP="0851E63F">
      <w:pPr>
        <w:pStyle w:val="BodyText"/>
      </w:pPr>
      <w:r>
        <w:t>Following the</w:t>
      </w:r>
      <w:r w:rsidR="004551B5">
        <w:t xml:space="preserve"> </w:t>
      </w:r>
      <w:r w:rsidR="2206AF66">
        <w:t>March</w:t>
      </w:r>
      <w:r w:rsidR="004551B5">
        <w:t xml:space="preserve"> </w:t>
      </w:r>
      <w:r w:rsidR="417FCC1D">
        <w:t>31</w:t>
      </w:r>
      <w:r>
        <w:t>, 202</w:t>
      </w:r>
      <w:r w:rsidR="004551B5">
        <w:t>6</w:t>
      </w:r>
      <w:r>
        <w:t xml:space="preserve"> </w:t>
      </w:r>
      <w:r w:rsidR="005B0D73">
        <w:t xml:space="preserve">Capacity Auction Enhancements </w:t>
      </w:r>
      <w:r>
        <w:t xml:space="preserve">webinar, </w:t>
      </w:r>
      <w:r w:rsidR="004551B5">
        <w:t>the Independent Electricity System Operator (IESO) is seeking feedback from stakeholders on the items discussed</w:t>
      </w:r>
      <w:r>
        <w:t>.</w:t>
      </w:r>
      <w:r w:rsidR="004551B5">
        <w:t xml:space="preserve"> </w:t>
      </w:r>
    </w:p>
    <w:p w14:paraId="6D31DC2B" w14:textId="59CD817D" w:rsidR="009362BC" w:rsidRPr="009362BC" w:rsidRDefault="1A15B5D6" w:rsidP="09DC069B">
      <w:pPr>
        <w:rPr>
          <w:rFonts w:cs="Tahoma"/>
        </w:rPr>
      </w:pPr>
      <w:r w:rsidRPr="1F482C31">
        <w:rPr>
          <w:rFonts w:cs="Tahoma"/>
        </w:rPr>
        <w:t>The referenced presentation</w:t>
      </w:r>
      <w:r w:rsidR="00D4454A" w:rsidRPr="1F482C31">
        <w:rPr>
          <w:rFonts w:cs="Tahoma"/>
        </w:rPr>
        <w:t xml:space="preserve"> and supporting materials</w:t>
      </w:r>
      <w:r w:rsidRPr="1F482C31">
        <w:rPr>
          <w:rFonts w:cs="Tahoma"/>
        </w:rPr>
        <w:t xml:space="preserve"> can be found under the </w:t>
      </w:r>
      <w:r w:rsidR="614108A3" w:rsidRPr="1F482C31">
        <w:rPr>
          <w:rFonts w:cs="Tahoma"/>
        </w:rPr>
        <w:t>March</w:t>
      </w:r>
      <w:r w:rsidR="39371BCB">
        <w:rPr>
          <w:rFonts w:cs="Tahoma"/>
        </w:rPr>
        <w:t xml:space="preserve"> </w:t>
      </w:r>
      <w:r w:rsidR="57D2577A">
        <w:rPr>
          <w:rFonts w:cs="Tahoma"/>
        </w:rPr>
        <w:t>31</w:t>
      </w:r>
      <w:r w:rsidRPr="1F482C31">
        <w:rPr>
          <w:rFonts w:cs="Tahoma"/>
        </w:rPr>
        <w:t>, 20</w:t>
      </w:r>
      <w:r w:rsidR="13A0F756" w:rsidRPr="1F482C31">
        <w:rPr>
          <w:rFonts w:cs="Tahoma"/>
        </w:rPr>
        <w:t>26,</w:t>
      </w:r>
      <w:r w:rsidR="74309136" w:rsidRPr="1F482C31">
        <w:rPr>
          <w:rFonts w:cs="Tahoma"/>
        </w:rPr>
        <w:t xml:space="preserve"> e</w:t>
      </w:r>
      <w:r w:rsidRPr="1F482C31">
        <w:rPr>
          <w:rFonts w:cs="Tahoma"/>
        </w:rPr>
        <w:t xml:space="preserve">ntry on the </w:t>
      </w:r>
      <w:hyperlink r:id="rId11">
        <w:r w:rsidR="005B0D73" w:rsidRPr="5054ED09">
          <w:rPr>
            <w:rStyle w:val="Hyperlink"/>
            <w:rFonts w:cs="Tahoma"/>
          </w:rPr>
          <w:t>Capacity Auction Enhancements</w:t>
        </w:r>
      </w:hyperlink>
      <w:r w:rsidRPr="004551B5">
        <w:rPr>
          <w:rFonts w:cs="Tahoma"/>
          <w:noProof/>
          <w:lang w:eastAsia="en-CA"/>
          <w14:numForm w14:val="lining"/>
          <w14:numSpacing w14:val="tabular"/>
        </w:rPr>
        <w:t xml:space="preserve"> webpage</w:t>
      </w:r>
      <w:r w:rsidRPr="1F482C31">
        <w:rPr>
          <w:rFonts w:cs="Tahoma"/>
        </w:rPr>
        <w:t xml:space="preserve">. </w:t>
      </w:r>
    </w:p>
    <w:p w14:paraId="2CD8483F" w14:textId="778B55BA" w:rsidR="009362BC" w:rsidRPr="009362BC" w:rsidRDefault="006C261A" w:rsidP="292ED9F1">
      <w:r w:rsidRPr="00DC7D2E">
        <w:rPr>
          <w:rFonts w:eastAsiaTheme="minorEastAsia" w:cs="Tahoma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764A832" wp14:editId="2B956819">
                <wp:simplePos x="0" y="0"/>
                <wp:positionH relativeFrom="column">
                  <wp:posOffset>0</wp:posOffset>
                </wp:positionH>
                <wp:positionV relativeFrom="paragraph">
                  <wp:posOffset>324485</wp:posOffset>
                </wp:positionV>
                <wp:extent cx="6219825" cy="12287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198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C11735B" w14:textId="42CECC8C" w:rsidR="006C261A" w:rsidRDefault="006C261A" w:rsidP="006C261A">
                            <w:pPr>
                              <w:spacing w:line="254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To promote transparency, feedback submitted will be posted on the </w:t>
                            </w:r>
                            <w:r w:rsidR="005B0D73" w:rsidRPr="005B0D73">
                              <w:rPr>
                                <w:rFonts w:ascii="Calibri" w:hAnsi="Calibri" w:cs="Calibri"/>
                                <w:color w:val="000000"/>
                              </w:rPr>
                              <w:t>Capacity Auction Enhancements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page unless otherwise requested by the sender. If you wish to provide confidential feedback, please mark “Yes” below:</w:t>
                            </w:r>
                          </w:p>
                          <w:p w14:paraId="6483349C" w14:textId="77777777" w:rsidR="006C261A" w:rsidRDefault="006C261A" w:rsidP="006C261A">
                            <w:pPr>
                              <w:spacing w:line="254" w:lineRule="auto"/>
                              <w:ind w:firstLine="720"/>
                              <w:rPr>
                                <w:rFonts w:ascii="Segoe UI Symbol" w:eastAsia="Segoe UI Symbol" w:hAnsi="Segoe UI Symbol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Calibri" w:eastAsia="Segoe UI Symbol" w:hAnsi="Calibri" w:cs="Calibri"/>
                                <w:b/>
                                <w:bCs/>
                                <w:color w:val="000000"/>
                              </w:rPr>
                              <w:tab/>
                              <w:t>Yes – there is confidential information, do not post</w:t>
                            </w:r>
                          </w:p>
                          <w:p w14:paraId="18863A9D" w14:textId="77777777" w:rsidR="006C261A" w:rsidRDefault="006C261A" w:rsidP="006C261A">
                            <w:pPr>
                              <w:spacing w:line="254" w:lineRule="auto"/>
                              <w:ind w:firstLine="720"/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Calibri" w:eastAsia="Segoe UI Symbol" w:hAnsi="Calibri" w:cs="Calibri"/>
                                <w:b/>
                                <w:bCs/>
                                <w:color w:val="000000"/>
                              </w:rPr>
                              <w:tab/>
                              <w:t>No – comfortable to publish to the IESO web page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4A832" id="Text Box 2" o:spid="_x0000_s1027" style="position:absolute;margin-left:0;margin-top:25.55pt;width:489.75pt;height:96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">
                <v:textbox>
                  <w:txbxContent>
                    <w:p w14:paraId="1C11735B" w14:textId="42CECC8C" w:rsidR="006C261A" w:rsidRDefault="006C261A" w:rsidP="006C261A">
                      <w:pPr>
                        <w:spacing w:line="254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To promote transparency, feedback submitted will be posted on the </w:t>
                      </w:r>
                      <w:r w:rsidR="005B0D73" w:rsidRPr="005B0D73">
                        <w:rPr>
                          <w:rFonts w:ascii="Calibri" w:hAnsi="Calibri" w:cs="Calibri"/>
                          <w:color w:val="000000"/>
                        </w:rPr>
                        <w:t>Capacity Auction Enhancements</w:t>
                      </w:r>
                      <w:r>
                        <w:rPr>
                          <w:rFonts w:ascii="Calibri" w:hAnsi="Calibri" w:cs="Calibri"/>
                        </w:rPr>
                        <w:t xml:space="preserve"> page unless otherwise requested by the sender. If you wish to provide confidential feedback, please mark “Yes” below:</w:t>
                      </w:r>
                    </w:p>
                    <w:p w14:paraId="6483349C" w14:textId="77777777" w:rsidR="006C261A" w:rsidRDefault="006C261A" w:rsidP="006C261A">
                      <w:pPr>
                        <w:spacing w:line="254" w:lineRule="auto"/>
                        <w:ind w:firstLine="720"/>
                        <w:rPr>
                          <w:rFonts w:ascii="Segoe UI Symbol" w:eastAsia="Segoe UI Symbol" w:hAnsi="Segoe UI Symbol" w:cs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</w:rPr>
                        <w:t>☐</w:t>
                      </w:r>
                      <w:r>
                        <w:rPr>
                          <w:rFonts w:ascii="Calibri" w:eastAsia="Segoe UI Symbol" w:hAnsi="Calibri" w:cs="Calibri"/>
                          <w:b/>
                          <w:bCs/>
                          <w:color w:val="000000"/>
                        </w:rPr>
                        <w:tab/>
                        <w:t>Yes – there is confidential information, do not post</w:t>
                      </w:r>
                    </w:p>
                    <w:p w14:paraId="18863A9D" w14:textId="77777777" w:rsidR="006C261A" w:rsidRDefault="006C261A" w:rsidP="006C261A">
                      <w:pPr>
                        <w:spacing w:line="254" w:lineRule="auto"/>
                        <w:ind w:firstLine="720"/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</w:rPr>
                        <w:t>☐</w:t>
                      </w:r>
                      <w:r>
                        <w:rPr>
                          <w:rFonts w:ascii="Calibri" w:eastAsia="Segoe UI Symbol" w:hAnsi="Calibri" w:cs="Calibri"/>
                          <w:b/>
                          <w:bCs/>
                          <w:color w:val="000000"/>
                        </w:rPr>
                        <w:tab/>
                        <w:t>No – comfortable to publish to the IESO web page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0585EA6" w14:textId="5240AD3B" w:rsidR="009362BC" w:rsidRPr="009362BC" w:rsidRDefault="009362BC" w:rsidP="531E30E0">
      <w:pPr>
        <w:rPr>
          <w:rFonts w:cs="Tahoma"/>
        </w:rPr>
      </w:pPr>
      <w:r w:rsidRPr="5054ED09">
        <w:rPr>
          <w:rFonts w:cs="Tahoma"/>
          <w:b/>
          <w:bCs/>
        </w:rPr>
        <w:t xml:space="preserve">Please provide feedback by </w:t>
      </w:r>
      <w:r w:rsidR="26A32F2D" w:rsidRPr="5054ED09">
        <w:rPr>
          <w:rFonts w:cs="Tahoma"/>
          <w:b/>
          <w:bCs/>
        </w:rPr>
        <w:t>April</w:t>
      </w:r>
      <w:r w:rsidR="15B9A996" w:rsidRPr="5054ED09">
        <w:rPr>
          <w:rFonts w:cs="Tahoma"/>
          <w:b/>
          <w:bCs/>
        </w:rPr>
        <w:t xml:space="preserve"> </w:t>
      </w:r>
      <w:r w:rsidR="004551B5" w:rsidRPr="5054ED09">
        <w:rPr>
          <w:rFonts w:cs="Tahoma"/>
          <w:b/>
          <w:bCs/>
        </w:rPr>
        <w:t>1</w:t>
      </w:r>
      <w:r w:rsidR="58B77947" w:rsidRPr="5054ED09">
        <w:rPr>
          <w:rFonts w:cs="Tahoma"/>
          <w:b/>
          <w:bCs/>
        </w:rPr>
        <w:t>5</w:t>
      </w:r>
      <w:r w:rsidR="00996A4A" w:rsidRPr="5054ED09">
        <w:rPr>
          <w:rFonts w:cs="Tahoma"/>
          <w:b/>
          <w:bCs/>
        </w:rPr>
        <w:t xml:space="preserve">, </w:t>
      </w:r>
      <w:r w:rsidR="17D37CD1" w:rsidRPr="5054ED09">
        <w:rPr>
          <w:rFonts w:cs="Tahoma"/>
          <w:b/>
          <w:bCs/>
        </w:rPr>
        <w:t>2026,</w:t>
      </w:r>
      <w:r w:rsidRPr="5054ED09">
        <w:rPr>
          <w:rFonts w:cs="Tahoma"/>
          <w:b/>
          <w:bCs/>
        </w:rPr>
        <w:t xml:space="preserve"> </w:t>
      </w:r>
      <w:bookmarkStart w:id="0" w:name="_Int_I83Yw5GO"/>
      <w:r w:rsidRPr="5054ED09">
        <w:rPr>
          <w:rFonts w:cs="Tahoma"/>
          <w:b/>
          <w:bCs/>
        </w:rPr>
        <w:t>to</w:t>
      </w:r>
      <w:bookmarkEnd w:id="0"/>
      <w:r w:rsidRPr="5054ED09">
        <w:rPr>
          <w:rFonts w:cs="Tahoma"/>
          <w:b/>
          <w:bCs/>
        </w:rPr>
        <w:t xml:space="preserve"> </w:t>
      </w:r>
      <w:hyperlink r:id="rId12">
        <w:r w:rsidRPr="5054ED09">
          <w:rPr>
            <w:rStyle w:val="Hyperlink"/>
            <w:rFonts w:cs="Tahoma"/>
            <w:b/>
            <w:bCs/>
          </w:rPr>
          <w:t>engagement@ieso.ca</w:t>
        </w:r>
      </w:hyperlink>
      <w:r w:rsidRPr="5054ED09">
        <w:rPr>
          <w:rFonts w:cs="Tahoma"/>
          <w:b/>
          <w:bCs/>
        </w:rPr>
        <w:t xml:space="preserve">. </w:t>
      </w:r>
      <w:r w:rsidRPr="5054ED09">
        <w:rPr>
          <w:rFonts w:cs="Tahoma"/>
        </w:rPr>
        <w:t xml:space="preserve">Please use subject: </w:t>
      </w:r>
      <w:r w:rsidRPr="5054ED09">
        <w:rPr>
          <w:rFonts w:cs="Tahoma"/>
          <w:i/>
          <w:iCs/>
        </w:rPr>
        <w:t xml:space="preserve">Feedback: </w:t>
      </w:r>
      <w:r w:rsidR="005B0D73" w:rsidRPr="5054ED09">
        <w:rPr>
          <w:rFonts w:cs="Tahoma"/>
          <w:i/>
          <w:iCs/>
        </w:rPr>
        <w:t xml:space="preserve">Capacity Auction </w:t>
      </w:r>
      <w:r w:rsidR="00127EF5" w:rsidRPr="5054ED09">
        <w:rPr>
          <w:rFonts w:cs="Tahoma"/>
          <w:i/>
          <w:iCs/>
        </w:rPr>
        <w:t>Enhancements</w:t>
      </w:r>
      <w:r w:rsidRPr="5054ED09">
        <w:rPr>
          <w:rFonts w:cs="Tahoma"/>
        </w:rPr>
        <w:t xml:space="preserve">. </w:t>
      </w:r>
    </w:p>
    <w:p w14:paraId="280CE50C" w14:textId="4A9555B9" w:rsidR="009B6BAE" w:rsidRDefault="009B6BAE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r>
        <w:br w:type="page"/>
      </w:r>
    </w:p>
    <w:p w14:paraId="42C4A81B" w14:textId="274086D9" w:rsidR="73352834" w:rsidRDefault="7523C663" w:rsidP="5054ED09">
      <w:pPr>
        <w:pStyle w:val="Heading3"/>
        <w:rPr>
          <w:rFonts w:eastAsia="Times New Roman"/>
        </w:rPr>
      </w:pPr>
      <w:bookmarkStart w:id="1" w:name="_Hlk218671618"/>
      <w:bookmarkStart w:id="2" w:name="_Toc35868671"/>
      <w:bookmarkEnd w:id="1"/>
      <w:r w:rsidRPr="27973302">
        <w:rPr>
          <w:rFonts w:eastAsia="Times New Roman"/>
        </w:rPr>
        <w:lastRenderedPageBreak/>
        <w:t>Activation Payment Certainty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620" w:firstRow="1" w:lastRow="0" w:firstColumn="0" w:lastColumn="0" w:noHBand="1" w:noVBand="1"/>
      </w:tblPr>
      <w:tblGrid>
        <w:gridCol w:w="5438"/>
        <w:gridCol w:w="4455"/>
      </w:tblGrid>
      <w:tr w:rsidR="5054ED09" w14:paraId="08EB9CE7" w14:textId="77777777" w:rsidTr="466684C4">
        <w:trPr>
          <w:trHeight w:val="144"/>
        </w:trPr>
        <w:tc>
          <w:tcPr>
            <w:tcW w:w="5490" w:type="dxa"/>
            <w:tcMar>
              <w:top w:w="0" w:type="dxa"/>
              <w:bottom w:w="130" w:type="dxa"/>
            </w:tcMar>
            <w:vAlign w:val="bottom"/>
          </w:tcPr>
          <w:p w14:paraId="22790588" w14:textId="24F7BEA4" w:rsidR="5054ED09" w:rsidRDefault="5054ED09" w:rsidP="5054ED09">
            <w:pPr>
              <w:pStyle w:val="TableHeaderLeftAlignment"/>
            </w:pPr>
            <w:r>
              <w:t>Topic</w:t>
            </w:r>
          </w:p>
        </w:tc>
        <w:tc>
          <w:tcPr>
            <w:tcW w:w="450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025D411B" w14:textId="29A1D2BF" w:rsidR="5054ED09" w:rsidRDefault="5054ED09" w:rsidP="5054ED09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5054ED09" w14:paraId="2F4907D4" w14:textId="77777777" w:rsidTr="466684C4">
        <w:trPr>
          <w:trHeight w:val="144"/>
        </w:trPr>
        <w:tc>
          <w:tcPr>
            <w:tcW w:w="5490" w:type="dxa"/>
            <w:tcMar>
              <w:top w:w="130" w:type="dxa"/>
              <w:bottom w:w="130" w:type="dxa"/>
            </w:tcMar>
          </w:tcPr>
          <w:p w14:paraId="508AF114" w14:textId="2DF5EE6D" w:rsidR="5054ED09" w:rsidRDefault="5054ED09" w:rsidP="5054ED09">
            <w:pPr>
              <w:pStyle w:val="TableNumeralsLeftAlignment"/>
            </w:pPr>
            <w:r>
              <w:t xml:space="preserve">Do you have any feedback regarding the updates that the IESO provided </w:t>
            </w:r>
            <w:r w:rsidR="20D230F0">
              <w:t>related to</w:t>
            </w:r>
            <w:r>
              <w:t xml:space="preserve"> activation payment certainty</w:t>
            </w:r>
            <w:r w:rsidR="7D270A9D">
              <w:t xml:space="preserve"> for HDR resources</w:t>
            </w:r>
            <w:r w:rsidR="00CD6A01">
              <w:t xml:space="preserve">? </w:t>
            </w:r>
          </w:p>
        </w:tc>
        <w:tc>
          <w:tcPr>
            <w:tcW w:w="450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60EEB51A" w14:textId="001F8336" w:rsidR="5054ED09" w:rsidRDefault="5054ED09" w:rsidP="5054ED09">
            <w:pPr>
              <w:pStyle w:val="TableNumeralsLeftAlignment"/>
            </w:pPr>
          </w:p>
        </w:tc>
      </w:tr>
    </w:tbl>
    <w:p w14:paraId="01072D5A" w14:textId="371E2278" w:rsidR="483B94B5" w:rsidRDefault="483B94B5" w:rsidP="0851E63F">
      <w:pPr>
        <w:pStyle w:val="Heading3"/>
        <w:rPr>
          <w:rFonts w:eastAsia="Times New Roman"/>
        </w:rPr>
      </w:pPr>
      <w:r w:rsidRPr="0851E63F">
        <w:rPr>
          <w:rFonts w:eastAsia="Times New Roman"/>
        </w:rPr>
        <w:t>Partial Activations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620" w:firstRow="1" w:lastRow="0" w:firstColumn="0" w:lastColumn="0" w:noHBand="1" w:noVBand="1"/>
      </w:tblPr>
      <w:tblGrid>
        <w:gridCol w:w="5438"/>
        <w:gridCol w:w="4455"/>
      </w:tblGrid>
      <w:tr w:rsidR="0851E63F" w14:paraId="61358335" w14:textId="77777777" w:rsidTr="466684C4">
        <w:trPr>
          <w:trHeight w:val="144"/>
        </w:trPr>
        <w:tc>
          <w:tcPr>
            <w:tcW w:w="5490" w:type="dxa"/>
            <w:tcMar>
              <w:top w:w="0" w:type="dxa"/>
              <w:bottom w:w="130" w:type="dxa"/>
            </w:tcMar>
            <w:vAlign w:val="bottom"/>
          </w:tcPr>
          <w:p w14:paraId="5907F481" w14:textId="24F7BEA4" w:rsidR="0851E63F" w:rsidRDefault="0851E63F" w:rsidP="0851E63F">
            <w:pPr>
              <w:pStyle w:val="TableHeaderLeftAlignment"/>
            </w:pPr>
            <w:r>
              <w:t>Topic</w:t>
            </w:r>
          </w:p>
        </w:tc>
        <w:tc>
          <w:tcPr>
            <w:tcW w:w="450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60C3E9BF" w14:textId="29A1D2BF" w:rsidR="0851E63F" w:rsidRDefault="0851E63F" w:rsidP="0851E63F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851E63F" w14:paraId="78E4323A" w14:textId="77777777" w:rsidTr="466684C4">
        <w:trPr>
          <w:trHeight w:val="144"/>
        </w:trPr>
        <w:tc>
          <w:tcPr>
            <w:tcW w:w="5490" w:type="dxa"/>
            <w:tcMar>
              <w:top w:w="130" w:type="dxa"/>
              <w:bottom w:w="130" w:type="dxa"/>
            </w:tcMar>
          </w:tcPr>
          <w:p w14:paraId="56B0D13E" w14:textId="798E2B37" w:rsidR="47E06FB8" w:rsidRDefault="7401EE90" w:rsidP="0851E63F">
            <w:pPr>
              <w:pStyle w:val="TableNumeralsLeftAlignment"/>
            </w:pPr>
            <w:r>
              <w:t xml:space="preserve">Do you have any feedback regarding </w:t>
            </w:r>
            <w:r w:rsidR="432A695B">
              <w:t>the updates that the IESO provided related to p</w:t>
            </w:r>
            <w:r w:rsidR="08B6BA6A">
              <w:t>artial activation</w:t>
            </w:r>
            <w:r w:rsidR="50F11053">
              <w:t>s</w:t>
            </w:r>
            <w:r w:rsidR="0F2F271A">
              <w:t xml:space="preserve"> of HDR resources</w:t>
            </w:r>
            <w:r w:rsidR="00CD6A01">
              <w:t xml:space="preserve">? </w:t>
            </w:r>
            <w:r>
              <w:t xml:space="preserve"> </w:t>
            </w:r>
          </w:p>
        </w:tc>
        <w:tc>
          <w:tcPr>
            <w:tcW w:w="450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7E83E3F2" w14:textId="001F8336" w:rsidR="0851E63F" w:rsidRDefault="0851E63F" w:rsidP="0851E63F">
            <w:pPr>
              <w:pStyle w:val="TableNumeralsLeftAlignment"/>
            </w:pPr>
          </w:p>
        </w:tc>
      </w:tr>
    </w:tbl>
    <w:p w14:paraId="542F6730" w14:textId="72AB9EE9" w:rsidR="778D486C" w:rsidRDefault="778D486C" w:rsidP="0851E63F">
      <w:pPr>
        <w:pStyle w:val="Heading3"/>
        <w:rPr>
          <w:rFonts w:ascii="Calibri" w:eastAsia="Times New Roman" w:hAnsi="Calibri" w:cs="Calibri"/>
          <w:sz w:val="22"/>
          <w:szCs w:val="22"/>
        </w:rPr>
      </w:pPr>
      <w:r w:rsidRPr="0851E63F">
        <w:rPr>
          <w:rFonts w:eastAsia="Times New Roman"/>
        </w:rPr>
        <w:t>Frequent Activations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620" w:firstRow="1" w:lastRow="0" w:firstColumn="0" w:lastColumn="0" w:noHBand="1" w:noVBand="1"/>
      </w:tblPr>
      <w:tblGrid>
        <w:gridCol w:w="5438"/>
        <w:gridCol w:w="4455"/>
      </w:tblGrid>
      <w:tr w:rsidR="0851E63F" w14:paraId="44738F52" w14:textId="77777777" w:rsidTr="466684C4">
        <w:trPr>
          <w:trHeight w:val="144"/>
        </w:trPr>
        <w:tc>
          <w:tcPr>
            <w:tcW w:w="5490" w:type="dxa"/>
            <w:tcMar>
              <w:top w:w="0" w:type="dxa"/>
              <w:bottom w:w="130" w:type="dxa"/>
            </w:tcMar>
            <w:vAlign w:val="bottom"/>
          </w:tcPr>
          <w:p w14:paraId="1A8FB1C6" w14:textId="24F7BEA4" w:rsidR="0851E63F" w:rsidRDefault="0851E63F" w:rsidP="0851E63F">
            <w:pPr>
              <w:pStyle w:val="TableHeaderLeftAlignment"/>
            </w:pPr>
            <w:r>
              <w:t>Topic</w:t>
            </w:r>
          </w:p>
        </w:tc>
        <w:tc>
          <w:tcPr>
            <w:tcW w:w="450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783D5778" w14:textId="29A1D2BF" w:rsidR="0851E63F" w:rsidRDefault="0851E63F" w:rsidP="0851E63F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851E63F" w14:paraId="445F189E" w14:textId="77777777" w:rsidTr="466684C4">
        <w:trPr>
          <w:trHeight w:val="144"/>
        </w:trPr>
        <w:tc>
          <w:tcPr>
            <w:tcW w:w="5490" w:type="dxa"/>
            <w:tcMar>
              <w:top w:w="130" w:type="dxa"/>
              <w:bottom w:w="130" w:type="dxa"/>
            </w:tcMar>
          </w:tcPr>
          <w:p w14:paraId="00CBF1CB" w14:textId="44AE42FB" w:rsidR="46B33FA6" w:rsidRDefault="61E424F7" w:rsidP="0851E63F">
            <w:pPr>
              <w:pStyle w:val="TableNumeralsLeftAlignment"/>
            </w:pPr>
            <w:r>
              <w:t>Do you have any feedback regarding the</w:t>
            </w:r>
            <w:r w:rsidR="44715CDA">
              <w:t xml:space="preserve"> </w:t>
            </w:r>
            <w:r w:rsidR="31E771F9">
              <w:t xml:space="preserve">updates that the </w:t>
            </w:r>
            <w:r w:rsidR="44715CDA">
              <w:t>IESO</w:t>
            </w:r>
            <w:r w:rsidR="1DC8B774">
              <w:t xml:space="preserve"> provided </w:t>
            </w:r>
            <w:r w:rsidR="44715CDA">
              <w:t xml:space="preserve">related to </w:t>
            </w:r>
            <w:r w:rsidR="6FBA0ECC">
              <w:t xml:space="preserve">the </w:t>
            </w:r>
            <w:r w:rsidR="44715CDA">
              <w:t>frequent</w:t>
            </w:r>
            <w:r w:rsidR="45876B3A">
              <w:t xml:space="preserve"> </w:t>
            </w:r>
            <w:r w:rsidR="44715CDA">
              <w:t>activation</w:t>
            </w:r>
            <w:r w:rsidR="521F13BD">
              <w:t xml:space="preserve"> of HDR resource</w:t>
            </w:r>
            <w:r w:rsidR="44715CDA">
              <w:t>s?</w:t>
            </w:r>
          </w:p>
        </w:tc>
        <w:tc>
          <w:tcPr>
            <w:tcW w:w="450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5319127C" w14:textId="001F8336" w:rsidR="0851E63F" w:rsidRDefault="0851E63F" w:rsidP="0851E63F">
            <w:pPr>
              <w:pStyle w:val="TableNumeralsLeftAlignment"/>
            </w:pPr>
          </w:p>
        </w:tc>
      </w:tr>
    </w:tbl>
    <w:p w14:paraId="285ECAEC" w14:textId="3BE906CA" w:rsidR="7C0CDC15" w:rsidRDefault="290B4CFD" w:rsidP="0851E63F">
      <w:pPr>
        <w:pStyle w:val="Heading3"/>
        <w:rPr>
          <w:rFonts w:ascii="Calibri" w:eastAsia="Times New Roman" w:hAnsi="Calibri" w:cs="Calibri"/>
          <w:sz w:val="22"/>
          <w:szCs w:val="22"/>
        </w:rPr>
      </w:pPr>
      <w:r w:rsidRPr="5054ED09">
        <w:rPr>
          <w:rFonts w:eastAsia="Times New Roman"/>
        </w:rPr>
        <w:t>2026-2028 Enhancements Roadmap</w:t>
      </w:r>
      <w:r w:rsidR="003941DF" w:rsidRPr="5054ED09">
        <w:rPr>
          <w:rFonts w:eastAsia="Times New Roma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620" w:firstRow="1" w:lastRow="0" w:firstColumn="0" w:lastColumn="0" w:noHBand="1" w:noVBand="1"/>
      </w:tblPr>
      <w:tblGrid>
        <w:gridCol w:w="5440"/>
        <w:gridCol w:w="4453"/>
      </w:tblGrid>
      <w:tr w:rsidR="0851E63F" w14:paraId="253C65ED" w14:textId="77777777" w:rsidTr="466684C4">
        <w:trPr>
          <w:trHeight w:val="144"/>
        </w:trPr>
        <w:tc>
          <w:tcPr>
            <w:tcW w:w="5490" w:type="dxa"/>
            <w:tcMar>
              <w:top w:w="0" w:type="dxa"/>
              <w:bottom w:w="130" w:type="dxa"/>
            </w:tcMar>
            <w:vAlign w:val="bottom"/>
          </w:tcPr>
          <w:p w14:paraId="726A4DA3" w14:textId="24F7BEA4" w:rsidR="0851E63F" w:rsidRDefault="0851E63F" w:rsidP="0851E63F">
            <w:pPr>
              <w:pStyle w:val="TableHeaderLeftAlignment"/>
            </w:pPr>
            <w:r>
              <w:t>Topic</w:t>
            </w:r>
          </w:p>
        </w:tc>
        <w:tc>
          <w:tcPr>
            <w:tcW w:w="450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6F1F6B47" w14:textId="29A1D2BF" w:rsidR="0851E63F" w:rsidRDefault="0851E63F" w:rsidP="0851E63F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851E63F" w14:paraId="5D1DC64A" w14:textId="77777777" w:rsidTr="466684C4">
        <w:trPr>
          <w:trHeight w:val="144"/>
        </w:trPr>
        <w:tc>
          <w:tcPr>
            <w:tcW w:w="5490" w:type="dxa"/>
            <w:tcMar>
              <w:top w:w="130" w:type="dxa"/>
              <w:bottom w:w="130" w:type="dxa"/>
            </w:tcMar>
          </w:tcPr>
          <w:p w14:paraId="49448AF9" w14:textId="34FA1F4E" w:rsidR="18022842" w:rsidRDefault="4D67325A" w:rsidP="0851E63F">
            <w:pPr>
              <w:pStyle w:val="TableNumeralsLeftAlignment"/>
            </w:pPr>
            <w:r>
              <w:t>Do you have any feedback regarding the</w:t>
            </w:r>
            <w:r w:rsidR="759BE60E">
              <w:t xml:space="preserve"> IESO’s</w:t>
            </w:r>
            <w:r w:rsidR="49AE0F02">
              <w:t xml:space="preserve"> </w:t>
            </w:r>
            <w:r w:rsidR="210FD6FE">
              <w:t>e</w:t>
            </w:r>
            <w:r w:rsidR="49AE0F02">
              <w:t xml:space="preserve">ngagement </w:t>
            </w:r>
            <w:r w:rsidR="1C3CF1E3">
              <w:t>a</w:t>
            </w:r>
            <w:r w:rsidR="49AE0F02">
              <w:t xml:space="preserve">pproach and </w:t>
            </w:r>
            <w:r w:rsidR="6B2907C8">
              <w:t>h</w:t>
            </w:r>
            <w:r w:rsidR="49AE0F02">
              <w:t>igh-</w:t>
            </w:r>
            <w:r w:rsidR="5EDC4F83">
              <w:t>l</w:t>
            </w:r>
            <w:r w:rsidR="49AE0F02">
              <w:t xml:space="preserve">evel </w:t>
            </w:r>
            <w:r w:rsidR="143E879C">
              <w:t>engagement t</w:t>
            </w:r>
            <w:r w:rsidR="49AE0F02">
              <w:t>imelines</w:t>
            </w:r>
            <w:r w:rsidR="00CD6A01">
              <w:t xml:space="preserve">? </w:t>
            </w:r>
            <w:r>
              <w:t xml:space="preserve">  </w:t>
            </w:r>
          </w:p>
        </w:tc>
        <w:tc>
          <w:tcPr>
            <w:tcW w:w="450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7AFACE9D" w14:textId="001F8336" w:rsidR="0851E63F" w:rsidRDefault="0851E63F" w:rsidP="0851E63F">
            <w:pPr>
              <w:pStyle w:val="TableNumeralsLeftAlignment"/>
            </w:pPr>
          </w:p>
        </w:tc>
      </w:tr>
      <w:tr w:rsidR="0851E63F" w14:paraId="446269B7" w14:textId="77777777" w:rsidTr="466684C4">
        <w:trPr>
          <w:trHeight w:val="144"/>
        </w:trPr>
        <w:tc>
          <w:tcPr>
            <w:tcW w:w="5490" w:type="dxa"/>
            <w:tcMar>
              <w:top w:w="130" w:type="dxa"/>
              <w:bottom w:w="130" w:type="dxa"/>
            </w:tcMar>
          </w:tcPr>
          <w:p w14:paraId="1490D775" w14:textId="51D4AD71" w:rsidR="0851E63F" w:rsidRDefault="04197F41" w:rsidP="5054ED09">
            <w:pPr>
              <w:pStyle w:val="TableNumeralsLeftAlignment"/>
            </w:pPr>
            <w:r>
              <w:t xml:space="preserve">Do you have any feedback regarding prioritized enhancements for </w:t>
            </w:r>
            <w:r w:rsidR="5CD6AFA2">
              <w:t xml:space="preserve">the </w:t>
            </w:r>
            <w:r>
              <w:t>2026</w:t>
            </w:r>
            <w:r w:rsidR="5D8FE632">
              <w:t xml:space="preserve"> auction</w:t>
            </w:r>
            <w:r>
              <w:t xml:space="preserve">? </w:t>
            </w:r>
          </w:p>
        </w:tc>
        <w:tc>
          <w:tcPr>
            <w:tcW w:w="450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464BF90E" w14:textId="77777777" w:rsidR="0851E63F" w:rsidRDefault="0851E63F" w:rsidP="0851E63F">
            <w:pPr>
              <w:pStyle w:val="TableNumeralsLeftAlignment"/>
            </w:pPr>
          </w:p>
        </w:tc>
      </w:tr>
    </w:tbl>
    <w:p w14:paraId="04E510F9" w14:textId="590C1583" w:rsidR="6B15A931" w:rsidRDefault="06219482" w:rsidP="0851E63F">
      <w:pPr>
        <w:pStyle w:val="Heading3"/>
        <w:rPr>
          <w:rFonts w:ascii="Calibri" w:eastAsia="Times New Roman" w:hAnsi="Calibri" w:cs="Calibri"/>
          <w:sz w:val="22"/>
          <w:szCs w:val="22"/>
        </w:rPr>
      </w:pPr>
      <w:r w:rsidRPr="5054ED09">
        <w:rPr>
          <w:rFonts w:eastAsia="Times New Roman"/>
        </w:rPr>
        <w:t>2026 Administrative Enhancements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620" w:firstRow="1" w:lastRow="0" w:firstColumn="0" w:lastColumn="0" w:noHBand="1" w:noVBand="1"/>
      </w:tblPr>
      <w:tblGrid>
        <w:gridCol w:w="5440"/>
        <w:gridCol w:w="4453"/>
      </w:tblGrid>
      <w:tr w:rsidR="0851E63F" w14:paraId="5FA1AD0C" w14:textId="77777777" w:rsidTr="466684C4">
        <w:trPr>
          <w:trHeight w:val="144"/>
        </w:trPr>
        <w:tc>
          <w:tcPr>
            <w:tcW w:w="5490" w:type="dxa"/>
            <w:tcMar>
              <w:top w:w="0" w:type="dxa"/>
              <w:bottom w:w="130" w:type="dxa"/>
            </w:tcMar>
            <w:vAlign w:val="bottom"/>
          </w:tcPr>
          <w:p w14:paraId="2953B0FA" w14:textId="24F7BEA4" w:rsidR="0851E63F" w:rsidRDefault="0851E63F" w:rsidP="0851E63F">
            <w:pPr>
              <w:pStyle w:val="TableHeaderLeftAlignment"/>
            </w:pPr>
            <w:r>
              <w:t>Topic</w:t>
            </w:r>
          </w:p>
        </w:tc>
        <w:tc>
          <w:tcPr>
            <w:tcW w:w="450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05775F02" w14:textId="29A1D2BF" w:rsidR="0851E63F" w:rsidRDefault="0851E63F" w:rsidP="0851E63F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851E63F" w14:paraId="74304974" w14:textId="77777777" w:rsidTr="466684C4">
        <w:trPr>
          <w:trHeight w:val="144"/>
        </w:trPr>
        <w:tc>
          <w:tcPr>
            <w:tcW w:w="5490" w:type="dxa"/>
            <w:tcMar>
              <w:top w:w="130" w:type="dxa"/>
              <w:bottom w:w="130" w:type="dxa"/>
            </w:tcMar>
          </w:tcPr>
          <w:p w14:paraId="5F563931" w14:textId="0CDD13AA" w:rsidR="0851E63F" w:rsidRDefault="2908EB21" w:rsidP="5054ED09">
            <w:pPr>
              <w:pStyle w:val="TableNumeralsLeftAlignment"/>
            </w:pPr>
            <w:r>
              <w:t>Do you have any feedback</w:t>
            </w:r>
            <w:r w:rsidR="466CD17B">
              <w:t xml:space="preserve"> or comments</w:t>
            </w:r>
            <w:r>
              <w:t xml:space="preserve"> on the proposed administrative enhancements, including the capacity testing processes, contributor management tool improvements, and settlement enhancement?</w:t>
            </w:r>
          </w:p>
        </w:tc>
        <w:tc>
          <w:tcPr>
            <w:tcW w:w="450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40287E71" w14:textId="001F8336" w:rsidR="0851E63F" w:rsidRDefault="0851E63F" w:rsidP="0851E63F">
            <w:pPr>
              <w:pStyle w:val="TableNumeralsLeftAlignment"/>
            </w:pPr>
          </w:p>
        </w:tc>
      </w:tr>
    </w:tbl>
    <w:p w14:paraId="3ED8FD96" w14:textId="2B3AE983" w:rsidR="466684C4" w:rsidRDefault="466684C4"/>
    <w:p w14:paraId="08552AD4" w14:textId="5E1CD623" w:rsidR="00CD6A01" w:rsidRDefault="00CD6A01">
      <w:pPr>
        <w:spacing w:after="0" w:line="240" w:lineRule="auto"/>
      </w:pPr>
      <w:r>
        <w:br w:type="page"/>
      </w:r>
    </w:p>
    <w:p w14:paraId="3BD88D50" w14:textId="61E26A10" w:rsidR="00D2041D" w:rsidRDefault="00D2041D" w:rsidP="005B6F77">
      <w:pPr>
        <w:pStyle w:val="Heading3"/>
      </w:pPr>
      <w:bookmarkStart w:id="3" w:name="_Hlk218671629"/>
      <w:r>
        <w:lastRenderedPageBreak/>
        <w:t>General Comments/Feedback</w:t>
      </w:r>
    </w:p>
    <w:bookmarkEnd w:id="2"/>
    <w:bookmarkEnd w:id="3"/>
    <w:p w14:paraId="0EA7A0E8" w14:textId="77777777" w:rsidR="00D56CDF" w:rsidRPr="003B554C" w:rsidRDefault="00D56CDF" w:rsidP="00432721">
      <w:pPr>
        <w:pStyle w:val="BodyText"/>
      </w:pPr>
    </w:p>
    <w:sectPr w:rsidR="00D56CDF" w:rsidRPr="003B554C" w:rsidSect="003E040F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AFE8" w14:textId="77777777" w:rsidR="00DE00D8" w:rsidRDefault="00DE00D8" w:rsidP="00F83314">
      <w:r>
        <w:separator/>
      </w:r>
    </w:p>
    <w:p w14:paraId="3FFC12A0" w14:textId="77777777" w:rsidR="00DE00D8" w:rsidRDefault="00DE00D8"/>
  </w:endnote>
  <w:endnote w:type="continuationSeparator" w:id="0">
    <w:p w14:paraId="3249A7B7" w14:textId="77777777" w:rsidR="00DE00D8" w:rsidRDefault="00DE00D8" w:rsidP="00F83314">
      <w:r>
        <w:continuationSeparator/>
      </w:r>
    </w:p>
    <w:p w14:paraId="4EB3E6AE" w14:textId="77777777" w:rsidR="00DE00D8" w:rsidRDefault="00DE00D8"/>
  </w:endnote>
  <w:endnote w:type="continuationNotice" w:id="1">
    <w:p w14:paraId="7565D3C8" w14:textId="77777777" w:rsidR="00DE00D8" w:rsidRDefault="00DE00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2C5DC4F9" w:rsidR="003543AA" w:rsidRDefault="00354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F21C5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6130D34" w14:textId="1D49D8AA" w:rsidR="664B8B5A" w:rsidRDefault="466684C4" w:rsidP="466684C4">
    <w:pPr>
      <w:pStyle w:val="Footer"/>
      <w:ind w:right="360"/>
    </w:pPr>
    <w:r>
      <w:t>Capacity Auction Enhancements, March 31,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4DB07671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293F7171" wp14:editId="51B7B1C6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3" name="Picture 13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51647B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7740A" w14:textId="77777777" w:rsidR="00DE00D8" w:rsidRDefault="00DE00D8">
      <w:r>
        <w:separator/>
      </w:r>
    </w:p>
  </w:footnote>
  <w:footnote w:type="continuationSeparator" w:id="0">
    <w:p w14:paraId="09188615" w14:textId="77777777" w:rsidR="00DE00D8" w:rsidRDefault="00DE00D8" w:rsidP="00F83314">
      <w:r>
        <w:continuationSeparator/>
      </w:r>
    </w:p>
    <w:p w14:paraId="0CDC8071" w14:textId="77777777" w:rsidR="00DE00D8" w:rsidRDefault="00DE00D8"/>
  </w:footnote>
  <w:footnote w:type="continuationNotice" w:id="1">
    <w:p w14:paraId="3C63BFCE" w14:textId="77777777" w:rsidR="00DE00D8" w:rsidRDefault="00DE00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09DC069B" w14:paraId="46C45C75" w14:textId="77777777" w:rsidTr="09DC069B">
      <w:trPr>
        <w:trHeight w:val="300"/>
      </w:trPr>
      <w:tc>
        <w:tcPr>
          <w:tcW w:w="3295" w:type="dxa"/>
        </w:tcPr>
        <w:p w14:paraId="594EABF8" w14:textId="066CC034" w:rsidR="09DC069B" w:rsidRDefault="09DC069B" w:rsidP="09DC069B">
          <w:pPr>
            <w:pStyle w:val="Header"/>
            <w:ind w:left="-115"/>
          </w:pPr>
        </w:p>
      </w:tc>
      <w:tc>
        <w:tcPr>
          <w:tcW w:w="3295" w:type="dxa"/>
        </w:tcPr>
        <w:p w14:paraId="3C4D6DD6" w14:textId="6796DA15" w:rsidR="09DC069B" w:rsidRDefault="09DC069B" w:rsidP="09DC069B">
          <w:pPr>
            <w:pStyle w:val="Header"/>
            <w:jc w:val="center"/>
          </w:pPr>
        </w:p>
      </w:tc>
      <w:tc>
        <w:tcPr>
          <w:tcW w:w="3295" w:type="dxa"/>
        </w:tcPr>
        <w:p w14:paraId="60C7FF17" w14:textId="6A1BA00D" w:rsidR="09DC069B" w:rsidRDefault="09DC069B" w:rsidP="09DC069B">
          <w:pPr>
            <w:pStyle w:val="Header"/>
            <w:ind w:right="-115"/>
            <w:jc w:val="right"/>
          </w:pPr>
        </w:p>
      </w:tc>
    </w:tr>
  </w:tbl>
  <w:p w14:paraId="452B9D62" w14:textId="6E07E46A" w:rsidR="09DC069B" w:rsidRDefault="09DC069B" w:rsidP="09DC06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09DC069B" w14:paraId="52A2DAAD" w14:textId="77777777" w:rsidTr="09DC069B">
      <w:trPr>
        <w:trHeight w:val="300"/>
      </w:trPr>
      <w:tc>
        <w:tcPr>
          <w:tcW w:w="3295" w:type="dxa"/>
        </w:tcPr>
        <w:p w14:paraId="29C67123" w14:textId="0FBB7EEA" w:rsidR="09DC069B" w:rsidRDefault="09DC069B" w:rsidP="09DC069B">
          <w:pPr>
            <w:pStyle w:val="Header"/>
            <w:ind w:left="-115"/>
          </w:pPr>
        </w:p>
      </w:tc>
      <w:tc>
        <w:tcPr>
          <w:tcW w:w="3295" w:type="dxa"/>
        </w:tcPr>
        <w:p w14:paraId="19988658" w14:textId="522D64E3" w:rsidR="09DC069B" w:rsidRDefault="09DC069B" w:rsidP="09DC069B">
          <w:pPr>
            <w:pStyle w:val="Header"/>
            <w:jc w:val="center"/>
          </w:pPr>
        </w:p>
      </w:tc>
      <w:tc>
        <w:tcPr>
          <w:tcW w:w="3295" w:type="dxa"/>
        </w:tcPr>
        <w:p w14:paraId="6209145C" w14:textId="5320CB5E" w:rsidR="09DC069B" w:rsidRDefault="09DC069B" w:rsidP="09DC069B">
          <w:pPr>
            <w:pStyle w:val="Header"/>
            <w:ind w:right="-115"/>
            <w:jc w:val="right"/>
          </w:pPr>
        </w:p>
      </w:tc>
    </w:tr>
  </w:tbl>
  <w:p w14:paraId="7CAA63E8" w14:textId="5F12D0F0" w:rsidR="09DC069B" w:rsidRDefault="09DC069B" w:rsidP="09DC069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83Yw5GO" int2:invalidationBookmarkName="" int2:hashCode="Q3Sq7iR/sjfObJ" int2:id="s0XZKNTY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361778"/>
    <w:multiLevelType w:val="multilevel"/>
    <w:tmpl w:val="0409001D"/>
    <w:numStyleLink w:val="1ai"/>
  </w:abstractNum>
  <w:abstractNum w:abstractNumId="20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192267">
    <w:abstractNumId w:val="0"/>
  </w:num>
  <w:num w:numId="2" w16cid:durableId="1308589646">
    <w:abstractNumId w:val="1"/>
  </w:num>
  <w:num w:numId="3" w16cid:durableId="493644396">
    <w:abstractNumId w:val="2"/>
  </w:num>
  <w:num w:numId="4" w16cid:durableId="1022705608">
    <w:abstractNumId w:val="3"/>
  </w:num>
  <w:num w:numId="5" w16cid:durableId="1235550459">
    <w:abstractNumId w:val="8"/>
  </w:num>
  <w:num w:numId="6" w16cid:durableId="1995796020">
    <w:abstractNumId w:val="4"/>
  </w:num>
  <w:num w:numId="7" w16cid:durableId="502475985">
    <w:abstractNumId w:val="5"/>
  </w:num>
  <w:num w:numId="8" w16cid:durableId="868445915">
    <w:abstractNumId w:val="6"/>
  </w:num>
  <w:num w:numId="9" w16cid:durableId="1158158312">
    <w:abstractNumId w:val="7"/>
  </w:num>
  <w:num w:numId="10" w16cid:durableId="1336804984">
    <w:abstractNumId w:val="11"/>
  </w:num>
  <w:num w:numId="11" w16cid:durableId="622079108">
    <w:abstractNumId w:val="33"/>
  </w:num>
  <w:num w:numId="12" w16cid:durableId="1056244982">
    <w:abstractNumId w:val="14"/>
  </w:num>
  <w:num w:numId="13" w16cid:durableId="1271166455">
    <w:abstractNumId w:val="20"/>
  </w:num>
  <w:num w:numId="14" w16cid:durableId="249049475">
    <w:abstractNumId w:val="22"/>
  </w:num>
  <w:num w:numId="15" w16cid:durableId="2056268249">
    <w:abstractNumId w:val="19"/>
  </w:num>
  <w:num w:numId="16" w16cid:durableId="914978296">
    <w:abstractNumId w:val="25"/>
  </w:num>
  <w:num w:numId="17" w16cid:durableId="726220759">
    <w:abstractNumId w:val="10"/>
  </w:num>
  <w:num w:numId="18" w16cid:durableId="607467481">
    <w:abstractNumId w:val="27"/>
  </w:num>
  <w:num w:numId="19" w16cid:durableId="428431072">
    <w:abstractNumId w:val="21"/>
  </w:num>
  <w:num w:numId="20" w16cid:durableId="670720259">
    <w:abstractNumId w:val="28"/>
  </w:num>
  <w:num w:numId="21" w16cid:durableId="236281193">
    <w:abstractNumId w:val="26"/>
  </w:num>
  <w:num w:numId="22" w16cid:durableId="1959682403">
    <w:abstractNumId w:val="30"/>
  </w:num>
  <w:num w:numId="23" w16cid:durableId="462816326">
    <w:abstractNumId w:val="16"/>
  </w:num>
  <w:num w:numId="24" w16cid:durableId="1039014163">
    <w:abstractNumId w:val="18"/>
  </w:num>
  <w:num w:numId="25" w16cid:durableId="946232755">
    <w:abstractNumId w:val="32"/>
  </w:num>
  <w:num w:numId="26" w16cid:durableId="2059011791">
    <w:abstractNumId w:val="13"/>
  </w:num>
  <w:num w:numId="27" w16cid:durableId="1913733098">
    <w:abstractNumId w:val="34"/>
  </w:num>
  <w:num w:numId="28" w16cid:durableId="604386958">
    <w:abstractNumId w:val="17"/>
  </w:num>
  <w:num w:numId="29" w16cid:durableId="100607722">
    <w:abstractNumId w:val="31"/>
  </w:num>
  <w:num w:numId="30" w16cid:durableId="1895463695">
    <w:abstractNumId w:val="15"/>
  </w:num>
  <w:num w:numId="31" w16cid:durableId="390273205">
    <w:abstractNumId w:val="23"/>
  </w:num>
  <w:num w:numId="32" w16cid:durableId="951664890">
    <w:abstractNumId w:val="29"/>
  </w:num>
  <w:num w:numId="33" w16cid:durableId="18240810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4343715">
    <w:abstractNumId w:val="9"/>
  </w:num>
  <w:num w:numId="35" w16cid:durableId="1448619756">
    <w:abstractNumId w:val="12"/>
  </w:num>
  <w:num w:numId="36" w16cid:durableId="12673507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497850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0" w:nlCheck="1" w:checkStyle="0"/>
  <w:activeWritingStyle w:appName="MSWord" w:lang="en-CA" w:vendorID="64" w:dllVersion="0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07D2"/>
    <w:rsid w:val="00006C5A"/>
    <w:rsid w:val="0001BD0C"/>
    <w:rsid w:val="00027E00"/>
    <w:rsid w:val="00031023"/>
    <w:rsid w:val="00032FAC"/>
    <w:rsid w:val="0003386C"/>
    <w:rsid w:val="000413DF"/>
    <w:rsid w:val="000424C0"/>
    <w:rsid w:val="00043811"/>
    <w:rsid w:val="00050A11"/>
    <w:rsid w:val="00050EB5"/>
    <w:rsid w:val="000558BD"/>
    <w:rsid w:val="000617C1"/>
    <w:rsid w:val="00063A26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965B7"/>
    <w:rsid w:val="000B0E48"/>
    <w:rsid w:val="000B0F9D"/>
    <w:rsid w:val="000B1C01"/>
    <w:rsid w:val="000B6A46"/>
    <w:rsid w:val="000C382A"/>
    <w:rsid w:val="000C4332"/>
    <w:rsid w:val="000D6B86"/>
    <w:rsid w:val="000F12F2"/>
    <w:rsid w:val="000F55DA"/>
    <w:rsid w:val="00122D98"/>
    <w:rsid w:val="00123B6F"/>
    <w:rsid w:val="00127EF5"/>
    <w:rsid w:val="00134223"/>
    <w:rsid w:val="00144FBA"/>
    <w:rsid w:val="00164724"/>
    <w:rsid w:val="001708DC"/>
    <w:rsid w:val="00173D25"/>
    <w:rsid w:val="00180377"/>
    <w:rsid w:val="00180C5F"/>
    <w:rsid w:val="00191D1F"/>
    <w:rsid w:val="001927E3"/>
    <w:rsid w:val="00196204"/>
    <w:rsid w:val="00197EE4"/>
    <w:rsid w:val="001B31FB"/>
    <w:rsid w:val="001B5068"/>
    <w:rsid w:val="001C122B"/>
    <w:rsid w:val="001E501C"/>
    <w:rsid w:val="001E63EF"/>
    <w:rsid w:val="001F21B1"/>
    <w:rsid w:val="002040D1"/>
    <w:rsid w:val="002044A2"/>
    <w:rsid w:val="00206BC2"/>
    <w:rsid w:val="002206A7"/>
    <w:rsid w:val="002273F3"/>
    <w:rsid w:val="00230E09"/>
    <w:rsid w:val="00235EFD"/>
    <w:rsid w:val="00245326"/>
    <w:rsid w:val="00246D29"/>
    <w:rsid w:val="002529F2"/>
    <w:rsid w:val="00252FA6"/>
    <w:rsid w:val="00255139"/>
    <w:rsid w:val="0025740E"/>
    <w:rsid w:val="00271D4B"/>
    <w:rsid w:val="00272F96"/>
    <w:rsid w:val="002811BD"/>
    <w:rsid w:val="002835B9"/>
    <w:rsid w:val="00283DE7"/>
    <w:rsid w:val="0029171F"/>
    <w:rsid w:val="002A4F50"/>
    <w:rsid w:val="002B2B29"/>
    <w:rsid w:val="002C0F39"/>
    <w:rsid w:val="002C11A0"/>
    <w:rsid w:val="002C1201"/>
    <w:rsid w:val="002C3238"/>
    <w:rsid w:val="002D3238"/>
    <w:rsid w:val="002D4EB9"/>
    <w:rsid w:val="002E4651"/>
    <w:rsid w:val="002F3357"/>
    <w:rsid w:val="00306409"/>
    <w:rsid w:val="00306932"/>
    <w:rsid w:val="00313BFA"/>
    <w:rsid w:val="0032141A"/>
    <w:rsid w:val="00323363"/>
    <w:rsid w:val="00323DDD"/>
    <w:rsid w:val="00325545"/>
    <w:rsid w:val="003337F1"/>
    <w:rsid w:val="00334129"/>
    <w:rsid w:val="0034014B"/>
    <w:rsid w:val="003428C3"/>
    <w:rsid w:val="00343580"/>
    <w:rsid w:val="0035377B"/>
    <w:rsid w:val="003543AA"/>
    <w:rsid w:val="0035658F"/>
    <w:rsid w:val="00371357"/>
    <w:rsid w:val="00374220"/>
    <w:rsid w:val="0037600B"/>
    <w:rsid w:val="003772C4"/>
    <w:rsid w:val="00383086"/>
    <w:rsid w:val="00390B42"/>
    <w:rsid w:val="00391AA6"/>
    <w:rsid w:val="003941DF"/>
    <w:rsid w:val="003C7EEB"/>
    <w:rsid w:val="003D0BE4"/>
    <w:rsid w:val="003D101F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32721"/>
    <w:rsid w:val="004551B5"/>
    <w:rsid w:val="00456376"/>
    <w:rsid w:val="004819FD"/>
    <w:rsid w:val="00482219"/>
    <w:rsid w:val="00497849"/>
    <w:rsid w:val="004C1610"/>
    <w:rsid w:val="004D5A69"/>
    <w:rsid w:val="004D7C5F"/>
    <w:rsid w:val="004E0F5C"/>
    <w:rsid w:val="004F115E"/>
    <w:rsid w:val="00502752"/>
    <w:rsid w:val="005045F8"/>
    <w:rsid w:val="005066CE"/>
    <w:rsid w:val="0051647B"/>
    <w:rsid w:val="005250E4"/>
    <w:rsid w:val="005313A1"/>
    <w:rsid w:val="00536D37"/>
    <w:rsid w:val="00540C81"/>
    <w:rsid w:val="0054491C"/>
    <w:rsid w:val="00546F8B"/>
    <w:rsid w:val="00570A60"/>
    <w:rsid w:val="00571735"/>
    <w:rsid w:val="00573F2B"/>
    <w:rsid w:val="0057575C"/>
    <w:rsid w:val="00575A86"/>
    <w:rsid w:val="00575FBB"/>
    <w:rsid w:val="00581BCC"/>
    <w:rsid w:val="00585866"/>
    <w:rsid w:val="00586D7F"/>
    <w:rsid w:val="00592798"/>
    <w:rsid w:val="0059293A"/>
    <w:rsid w:val="0059295B"/>
    <w:rsid w:val="005A5558"/>
    <w:rsid w:val="005A5723"/>
    <w:rsid w:val="005A5EF9"/>
    <w:rsid w:val="005B0D73"/>
    <w:rsid w:val="005B341A"/>
    <w:rsid w:val="005B38FB"/>
    <w:rsid w:val="005B6F77"/>
    <w:rsid w:val="005B7051"/>
    <w:rsid w:val="005C345A"/>
    <w:rsid w:val="005D0417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312A"/>
    <w:rsid w:val="00635B4C"/>
    <w:rsid w:val="00657E83"/>
    <w:rsid w:val="006635D9"/>
    <w:rsid w:val="0066614A"/>
    <w:rsid w:val="0067615F"/>
    <w:rsid w:val="00676421"/>
    <w:rsid w:val="00683AC9"/>
    <w:rsid w:val="00693F7E"/>
    <w:rsid w:val="006A5E35"/>
    <w:rsid w:val="006B7BD7"/>
    <w:rsid w:val="006C261A"/>
    <w:rsid w:val="006C43C7"/>
    <w:rsid w:val="006D1C41"/>
    <w:rsid w:val="006D6D0C"/>
    <w:rsid w:val="006E0323"/>
    <w:rsid w:val="006E4F59"/>
    <w:rsid w:val="006E7790"/>
    <w:rsid w:val="006E7BD2"/>
    <w:rsid w:val="006F582B"/>
    <w:rsid w:val="006F6935"/>
    <w:rsid w:val="00704EFB"/>
    <w:rsid w:val="00711944"/>
    <w:rsid w:val="0071682C"/>
    <w:rsid w:val="00731340"/>
    <w:rsid w:val="007360E5"/>
    <w:rsid w:val="00736245"/>
    <w:rsid w:val="0074423B"/>
    <w:rsid w:val="00750BE5"/>
    <w:rsid w:val="0076220E"/>
    <w:rsid w:val="00770B9D"/>
    <w:rsid w:val="007759BF"/>
    <w:rsid w:val="00781339"/>
    <w:rsid w:val="00787A1A"/>
    <w:rsid w:val="00792720"/>
    <w:rsid w:val="007A0FA5"/>
    <w:rsid w:val="007A1A30"/>
    <w:rsid w:val="007A6EC7"/>
    <w:rsid w:val="007B4815"/>
    <w:rsid w:val="007B538A"/>
    <w:rsid w:val="007C6FED"/>
    <w:rsid w:val="007D7593"/>
    <w:rsid w:val="007E2315"/>
    <w:rsid w:val="007E673E"/>
    <w:rsid w:val="00803BF6"/>
    <w:rsid w:val="00821FD8"/>
    <w:rsid w:val="00823D2B"/>
    <w:rsid w:val="00831390"/>
    <w:rsid w:val="00836072"/>
    <w:rsid w:val="0084165E"/>
    <w:rsid w:val="00855324"/>
    <w:rsid w:val="00862CA0"/>
    <w:rsid w:val="00871A07"/>
    <w:rsid w:val="00871E07"/>
    <w:rsid w:val="00872FD8"/>
    <w:rsid w:val="00875A7E"/>
    <w:rsid w:val="00875E05"/>
    <w:rsid w:val="008823B2"/>
    <w:rsid w:val="008866FF"/>
    <w:rsid w:val="00895B5D"/>
    <w:rsid w:val="00897595"/>
    <w:rsid w:val="008B2095"/>
    <w:rsid w:val="008D156D"/>
    <w:rsid w:val="008E5E99"/>
    <w:rsid w:val="008F1EB5"/>
    <w:rsid w:val="008F5089"/>
    <w:rsid w:val="008F73C6"/>
    <w:rsid w:val="00902A0D"/>
    <w:rsid w:val="00906361"/>
    <w:rsid w:val="00906834"/>
    <w:rsid w:val="00911702"/>
    <w:rsid w:val="0091379F"/>
    <w:rsid w:val="00915C81"/>
    <w:rsid w:val="00924BD3"/>
    <w:rsid w:val="009362BC"/>
    <w:rsid w:val="00937211"/>
    <w:rsid w:val="00940A1F"/>
    <w:rsid w:val="00945BC3"/>
    <w:rsid w:val="00953E44"/>
    <w:rsid w:val="00956691"/>
    <w:rsid w:val="00966F34"/>
    <w:rsid w:val="009705C0"/>
    <w:rsid w:val="00991A11"/>
    <w:rsid w:val="00991B27"/>
    <w:rsid w:val="00991B46"/>
    <w:rsid w:val="00991D40"/>
    <w:rsid w:val="00996A4A"/>
    <w:rsid w:val="009A702B"/>
    <w:rsid w:val="009B0889"/>
    <w:rsid w:val="009B09EE"/>
    <w:rsid w:val="009B55E3"/>
    <w:rsid w:val="009B6BAE"/>
    <w:rsid w:val="009C2ACE"/>
    <w:rsid w:val="009E2295"/>
    <w:rsid w:val="009E31D3"/>
    <w:rsid w:val="00A0005D"/>
    <w:rsid w:val="00A00B71"/>
    <w:rsid w:val="00A047A0"/>
    <w:rsid w:val="00A12326"/>
    <w:rsid w:val="00A124EC"/>
    <w:rsid w:val="00A315B3"/>
    <w:rsid w:val="00A4096B"/>
    <w:rsid w:val="00A57C08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C33C6"/>
    <w:rsid w:val="00AC53E7"/>
    <w:rsid w:val="00AD0558"/>
    <w:rsid w:val="00AD2247"/>
    <w:rsid w:val="00AD3B6F"/>
    <w:rsid w:val="00AE23ED"/>
    <w:rsid w:val="00AE31C7"/>
    <w:rsid w:val="00AE4C5E"/>
    <w:rsid w:val="00B04816"/>
    <w:rsid w:val="00B141CC"/>
    <w:rsid w:val="00B15B1B"/>
    <w:rsid w:val="00B27004"/>
    <w:rsid w:val="00B44D93"/>
    <w:rsid w:val="00B45BE4"/>
    <w:rsid w:val="00B54E3D"/>
    <w:rsid w:val="00B55305"/>
    <w:rsid w:val="00B63BD4"/>
    <w:rsid w:val="00B81E1D"/>
    <w:rsid w:val="00B94249"/>
    <w:rsid w:val="00BC1CD2"/>
    <w:rsid w:val="00BC73F3"/>
    <w:rsid w:val="00BE4AA6"/>
    <w:rsid w:val="00BE4D1D"/>
    <w:rsid w:val="00BE558C"/>
    <w:rsid w:val="00BF21C5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A56A3"/>
    <w:rsid w:val="00CC5376"/>
    <w:rsid w:val="00CD06BE"/>
    <w:rsid w:val="00CD26E7"/>
    <w:rsid w:val="00CD6A01"/>
    <w:rsid w:val="00CE0767"/>
    <w:rsid w:val="00CE3824"/>
    <w:rsid w:val="00CE3D01"/>
    <w:rsid w:val="00CF5EE0"/>
    <w:rsid w:val="00D10DA4"/>
    <w:rsid w:val="00D14734"/>
    <w:rsid w:val="00D2041D"/>
    <w:rsid w:val="00D258A0"/>
    <w:rsid w:val="00D26C05"/>
    <w:rsid w:val="00D321E6"/>
    <w:rsid w:val="00D36D5F"/>
    <w:rsid w:val="00D4161A"/>
    <w:rsid w:val="00D4454A"/>
    <w:rsid w:val="00D469F2"/>
    <w:rsid w:val="00D5140C"/>
    <w:rsid w:val="00D55A48"/>
    <w:rsid w:val="00D56AEC"/>
    <w:rsid w:val="00D56CDF"/>
    <w:rsid w:val="00D759BF"/>
    <w:rsid w:val="00D872F0"/>
    <w:rsid w:val="00D907E6"/>
    <w:rsid w:val="00D91B48"/>
    <w:rsid w:val="00D93CA5"/>
    <w:rsid w:val="00DA301F"/>
    <w:rsid w:val="00DA3F0F"/>
    <w:rsid w:val="00DA4168"/>
    <w:rsid w:val="00DA6AC8"/>
    <w:rsid w:val="00DB6BDE"/>
    <w:rsid w:val="00DC09F6"/>
    <w:rsid w:val="00DC2622"/>
    <w:rsid w:val="00DC45E1"/>
    <w:rsid w:val="00DC5459"/>
    <w:rsid w:val="00DD3947"/>
    <w:rsid w:val="00DD5A3D"/>
    <w:rsid w:val="00DE00D8"/>
    <w:rsid w:val="00DE026B"/>
    <w:rsid w:val="00DF2962"/>
    <w:rsid w:val="00E07446"/>
    <w:rsid w:val="00E153D2"/>
    <w:rsid w:val="00E24C84"/>
    <w:rsid w:val="00E303C3"/>
    <w:rsid w:val="00E31C33"/>
    <w:rsid w:val="00E36290"/>
    <w:rsid w:val="00E4085F"/>
    <w:rsid w:val="00E47C5C"/>
    <w:rsid w:val="00E504B1"/>
    <w:rsid w:val="00E51AF0"/>
    <w:rsid w:val="00E54649"/>
    <w:rsid w:val="00E5479C"/>
    <w:rsid w:val="00E74C15"/>
    <w:rsid w:val="00E74FCC"/>
    <w:rsid w:val="00E75D9A"/>
    <w:rsid w:val="00E80766"/>
    <w:rsid w:val="00E823D8"/>
    <w:rsid w:val="00E9651B"/>
    <w:rsid w:val="00EA1429"/>
    <w:rsid w:val="00EA250A"/>
    <w:rsid w:val="00EB2896"/>
    <w:rsid w:val="00EB4C40"/>
    <w:rsid w:val="00EB5F0D"/>
    <w:rsid w:val="00EB7697"/>
    <w:rsid w:val="00EC1878"/>
    <w:rsid w:val="00EC7B54"/>
    <w:rsid w:val="00EF0A96"/>
    <w:rsid w:val="00EF1F49"/>
    <w:rsid w:val="00F04820"/>
    <w:rsid w:val="00F12AD2"/>
    <w:rsid w:val="00F2143E"/>
    <w:rsid w:val="00F217AF"/>
    <w:rsid w:val="00F315A0"/>
    <w:rsid w:val="00F40FD7"/>
    <w:rsid w:val="00F42555"/>
    <w:rsid w:val="00F4484E"/>
    <w:rsid w:val="00F44FFB"/>
    <w:rsid w:val="00F54067"/>
    <w:rsid w:val="00F71CFB"/>
    <w:rsid w:val="00F73209"/>
    <w:rsid w:val="00F81023"/>
    <w:rsid w:val="00F83314"/>
    <w:rsid w:val="00F86E4D"/>
    <w:rsid w:val="00F87095"/>
    <w:rsid w:val="00F87C31"/>
    <w:rsid w:val="00F93C15"/>
    <w:rsid w:val="00F9796A"/>
    <w:rsid w:val="00FA18DA"/>
    <w:rsid w:val="00FA1BA5"/>
    <w:rsid w:val="00FB2B93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  <w:rsid w:val="01BF0C48"/>
    <w:rsid w:val="035B4099"/>
    <w:rsid w:val="04074C19"/>
    <w:rsid w:val="04197F41"/>
    <w:rsid w:val="04639A87"/>
    <w:rsid w:val="05CD2895"/>
    <w:rsid w:val="05E9707D"/>
    <w:rsid w:val="05FB3F3E"/>
    <w:rsid w:val="06093717"/>
    <w:rsid w:val="06219482"/>
    <w:rsid w:val="07262705"/>
    <w:rsid w:val="072D3728"/>
    <w:rsid w:val="0851E63F"/>
    <w:rsid w:val="08B48C74"/>
    <w:rsid w:val="08B6BA6A"/>
    <w:rsid w:val="09083684"/>
    <w:rsid w:val="09DC069B"/>
    <w:rsid w:val="0A367714"/>
    <w:rsid w:val="0BF516C5"/>
    <w:rsid w:val="0BF615E0"/>
    <w:rsid w:val="0C2838DD"/>
    <w:rsid w:val="0C7011E2"/>
    <w:rsid w:val="0CAEC5D5"/>
    <w:rsid w:val="0CFF201A"/>
    <w:rsid w:val="0E2FE289"/>
    <w:rsid w:val="0EDA6C0D"/>
    <w:rsid w:val="0F2F271A"/>
    <w:rsid w:val="0F3ABB1C"/>
    <w:rsid w:val="0FA95BA8"/>
    <w:rsid w:val="1040A396"/>
    <w:rsid w:val="10D97B0D"/>
    <w:rsid w:val="10F93D73"/>
    <w:rsid w:val="1314FBE2"/>
    <w:rsid w:val="13180767"/>
    <w:rsid w:val="13A0F756"/>
    <w:rsid w:val="13A9910E"/>
    <w:rsid w:val="143E879C"/>
    <w:rsid w:val="150C388F"/>
    <w:rsid w:val="150FF6D9"/>
    <w:rsid w:val="15623AFD"/>
    <w:rsid w:val="15B9A996"/>
    <w:rsid w:val="17D37CD1"/>
    <w:rsid w:val="17E37D04"/>
    <w:rsid w:val="18022842"/>
    <w:rsid w:val="184539B9"/>
    <w:rsid w:val="195CB568"/>
    <w:rsid w:val="1A15B5D6"/>
    <w:rsid w:val="1A20F5C2"/>
    <w:rsid w:val="1A907D32"/>
    <w:rsid w:val="1AB7DE65"/>
    <w:rsid w:val="1C3CF1E3"/>
    <w:rsid w:val="1C58E5EA"/>
    <w:rsid w:val="1CD96089"/>
    <w:rsid w:val="1D90B857"/>
    <w:rsid w:val="1DC8B774"/>
    <w:rsid w:val="1E290F28"/>
    <w:rsid w:val="1F482C31"/>
    <w:rsid w:val="1FD6EF80"/>
    <w:rsid w:val="205BDE8D"/>
    <w:rsid w:val="2085F129"/>
    <w:rsid w:val="20C41820"/>
    <w:rsid w:val="20CF79E5"/>
    <w:rsid w:val="20D230F0"/>
    <w:rsid w:val="210FD6FE"/>
    <w:rsid w:val="2206AF66"/>
    <w:rsid w:val="2352F391"/>
    <w:rsid w:val="237A3034"/>
    <w:rsid w:val="2382FCD2"/>
    <w:rsid w:val="23CC5798"/>
    <w:rsid w:val="24953A90"/>
    <w:rsid w:val="24FA06B0"/>
    <w:rsid w:val="2518A526"/>
    <w:rsid w:val="26891F58"/>
    <w:rsid w:val="268C3DF2"/>
    <w:rsid w:val="26A32F2D"/>
    <w:rsid w:val="277F48CD"/>
    <w:rsid w:val="27973302"/>
    <w:rsid w:val="28A97499"/>
    <w:rsid w:val="2908EB21"/>
    <w:rsid w:val="290B4CFD"/>
    <w:rsid w:val="292ED9F1"/>
    <w:rsid w:val="29B06FE1"/>
    <w:rsid w:val="2A7897CE"/>
    <w:rsid w:val="2B07FCC7"/>
    <w:rsid w:val="2B429255"/>
    <w:rsid w:val="2BFD06BE"/>
    <w:rsid w:val="2CF0FC9D"/>
    <w:rsid w:val="2F12315A"/>
    <w:rsid w:val="3025EC6B"/>
    <w:rsid w:val="303A70C7"/>
    <w:rsid w:val="30883FCB"/>
    <w:rsid w:val="309EAA7D"/>
    <w:rsid w:val="30B6A3E3"/>
    <w:rsid w:val="30EDE7B3"/>
    <w:rsid w:val="3100DFFA"/>
    <w:rsid w:val="31098A3E"/>
    <w:rsid w:val="314309DF"/>
    <w:rsid w:val="3172BF60"/>
    <w:rsid w:val="31819CC3"/>
    <w:rsid w:val="31938BC5"/>
    <w:rsid w:val="31E771F9"/>
    <w:rsid w:val="31F1AA29"/>
    <w:rsid w:val="32030ACD"/>
    <w:rsid w:val="324A0FE7"/>
    <w:rsid w:val="324BD6EE"/>
    <w:rsid w:val="3349DE47"/>
    <w:rsid w:val="34E9C056"/>
    <w:rsid w:val="354EF842"/>
    <w:rsid w:val="3661550D"/>
    <w:rsid w:val="37D6CB86"/>
    <w:rsid w:val="381B2D52"/>
    <w:rsid w:val="383A4928"/>
    <w:rsid w:val="38C7A6F2"/>
    <w:rsid w:val="39371BCB"/>
    <w:rsid w:val="3A273575"/>
    <w:rsid w:val="3B8B48A0"/>
    <w:rsid w:val="3EA6CC11"/>
    <w:rsid w:val="3EE2C863"/>
    <w:rsid w:val="3F304326"/>
    <w:rsid w:val="3F4E786E"/>
    <w:rsid w:val="40EDF0DF"/>
    <w:rsid w:val="416219B8"/>
    <w:rsid w:val="417FCC1D"/>
    <w:rsid w:val="429CA7D5"/>
    <w:rsid w:val="42C7D652"/>
    <w:rsid w:val="432A695B"/>
    <w:rsid w:val="43DC232B"/>
    <w:rsid w:val="44715CDA"/>
    <w:rsid w:val="44CF8782"/>
    <w:rsid w:val="450F31BF"/>
    <w:rsid w:val="4520FB76"/>
    <w:rsid w:val="45876B3A"/>
    <w:rsid w:val="466684C4"/>
    <w:rsid w:val="466CD17B"/>
    <w:rsid w:val="4683E668"/>
    <w:rsid w:val="46A8B70B"/>
    <w:rsid w:val="46B33FA6"/>
    <w:rsid w:val="47890DB4"/>
    <w:rsid w:val="47E06FB8"/>
    <w:rsid w:val="483B94B5"/>
    <w:rsid w:val="491A8035"/>
    <w:rsid w:val="49AE0F02"/>
    <w:rsid w:val="4A4D28A9"/>
    <w:rsid w:val="4C623614"/>
    <w:rsid w:val="4CABEDEC"/>
    <w:rsid w:val="4CC81940"/>
    <w:rsid w:val="4CF0AF30"/>
    <w:rsid w:val="4D082300"/>
    <w:rsid w:val="4D67325A"/>
    <w:rsid w:val="4DA103C3"/>
    <w:rsid w:val="4DAF68CF"/>
    <w:rsid w:val="4DDA2799"/>
    <w:rsid w:val="4E2C2D7F"/>
    <w:rsid w:val="4EF8CDD0"/>
    <w:rsid w:val="4F2F9D7B"/>
    <w:rsid w:val="4F767298"/>
    <w:rsid w:val="4F8B6DE2"/>
    <w:rsid w:val="5054ED09"/>
    <w:rsid w:val="50F11053"/>
    <w:rsid w:val="50FD5DE0"/>
    <w:rsid w:val="5158A48A"/>
    <w:rsid w:val="519EAEEA"/>
    <w:rsid w:val="521F13BD"/>
    <w:rsid w:val="526DA3BF"/>
    <w:rsid w:val="52C16698"/>
    <w:rsid w:val="52D51190"/>
    <w:rsid w:val="531E30E0"/>
    <w:rsid w:val="536664A5"/>
    <w:rsid w:val="53C21519"/>
    <w:rsid w:val="54633D91"/>
    <w:rsid w:val="554DE2B4"/>
    <w:rsid w:val="575169B5"/>
    <w:rsid w:val="57D2577A"/>
    <w:rsid w:val="57E074AD"/>
    <w:rsid w:val="58B77947"/>
    <w:rsid w:val="5CD6AFA2"/>
    <w:rsid w:val="5CF31A13"/>
    <w:rsid w:val="5D752BCF"/>
    <w:rsid w:val="5D8FE632"/>
    <w:rsid w:val="5EDC4F83"/>
    <w:rsid w:val="60481CE5"/>
    <w:rsid w:val="60951165"/>
    <w:rsid w:val="60992011"/>
    <w:rsid w:val="614108A3"/>
    <w:rsid w:val="61618360"/>
    <w:rsid w:val="616CF71F"/>
    <w:rsid w:val="61E27D75"/>
    <w:rsid w:val="61E424F7"/>
    <w:rsid w:val="6205689B"/>
    <w:rsid w:val="62161EA9"/>
    <w:rsid w:val="631AFCD7"/>
    <w:rsid w:val="63B5731B"/>
    <w:rsid w:val="63E1B879"/>
    <w:rsid w:val="6528BE7E"/>
    <w:rsid w:val="664B8B5A"/>
    <w:rsid w:val="6653CD90"/>
    <w:rsid w:val="670EC9EB"/>
    <w:rsid w:val="687E41E8"/>
    <w:rsid w:val="68A17019"/>
    <w:rsid w:val="6A72B4E8"/>
    <w:rsid w:val="6AE5A769"/>
    <w:rsid w:val="6B15A931"/>
    <w:rsid w:val="6B2907C8"/>
    <w:rsid w:val="6BA154A1"/>
    <w:rsid w:val="6BA40FF6"/>
    <w:rsid w:val="6BF51F0C"/>
    <w:rsid w:val="6BFA84C2"/>
    <w:rsid w:val="6C9647C3"/>
    <w:rsid w:val="6CB0A09D"/>
    <w:rsid w:val="6D22E551"/>
    <w:rsid w:val="6D706EF6"/>
    <w:rsid w:val="6E27323A"/>
    <w:rsid w:val="6FBA0ECC"/>
    <w:rsid w:val="705AFF5D"/>
    <w:rsid w:val="713DBCC2"/>
    <w:rsid w:val="7178A06B"/>
    <w:rsid w:val="71839357"/>
    <w:rsid w:val="731A2E46"/>
    <w:rsid w:val="73352834"/>
    <w:rsid w:val="7401EE90"/>
    <w:rsid w:val="74309136"/>
    <w:rsid w:val="74A749B3"/>
    <w:rsid w:val="74DB030F"/>
    <w:rsid w:val="7523C663"/>
    <w:rsid w:val="759BE60E"/>
    <w:rsid w:val="761CA2BE"/>
    <w:rsid w:val="76CB72B7"/>
    <w:rsid w:val="7718CBBD"/>
    <w:rsid w:val="7737CE8D"/>
    <w:rsid w:val="778A9A72"/>
    <w:rsid w:val="778D486C"/>
    <w:rsid w:val="7856D918"/>
    <w:rsid w:val="7994537A"/>
    <w:rsid w:val="79A6AC51"/>
    <w:rsid w:val="7A9D326B"/>
    <w:rsid w:val="7AB199F2"/>
    <w:rsid w:val="7B91E8D2"/>
    <w:rsid w:val="7BFFE1E6"/>
    <w:rsid w:val="7C0CDC15"/>
    <w:rsid w:val="7C53F51A"/>
    <w:rsid w:val="7D270A9D"/>
    <w:rsid w:val="7EDF7476"/>
    <w:rsid w:val="7FE79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AAB32BB0-CDAF-42A0-8CF8-3CF303D3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B6F77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432721"/>
    <w:rPr>
      <w:noProof/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432721"/>
    <w:rPr>
      <w:rFonts w:ascii="Tahoma" w:hAnsi="Tahoma" w:cs="Times New Roman (Body CS)"/>
      <w:noProof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B6F77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5B6F77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65E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65E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96204"/>
    <w:rPr>
      <w:rFonts w:ascii="Tahoma" w:hAnsi="Tahoma" w:cs="Times New Roman (Body CS)"/>
      <w:sz w:val="22"/>
    </w:rPr>
  </w:style>
  <w:style w:type="paragraph" w:customStyle="1" w:styleId="Heading">
    <w:name w:val="Heading"/>
    <w:next w:val="BodyText"/>
    <w:rsid w:val="004551B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340" w:line="680" w:lineRule="exact"/>
      <w:outlineLvl w:val="0"/>
    </w:pPr>
    <w:rPr>
      <w:rFonts w:ascii="Tahoma" w:eastAsia="Arial Unicode MS" w:hAnsi="Tahoma" w:cs="Arial Unicode MS"/>
      <w:color w:val="FFCC33"/>
      <w:sz w:val="60"/>
      <w:szCs w:val="60"/>
      <w:u w:color="FFCC33"/>
      <w:bdr w:val="nil"/>
      <w:lang w:val="en-US" w:eastAsia="en-CA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455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gagement@ieso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eso.ca/Sector-Participants/Engagement-Initiatives/Engagements/Capacity-Auction-Enhancemen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965B7"/>
    <w:rsid w:val="00111E0E"/>
    <w:rsid w:val="002C3238"/>
    <w:rsid w:val="002F1E61"/>
    <w:rsid w:val="00525F43"/>
    <w:rsid w:val="005313A1"/>
    <w:rsid w:val="007F3B4D"/>
    <w:rsid w:val="00884744"/>
    <w:rsid w:val="00924016"/>
    <w:rsid w:val="00991D40"/>
    <w:rsid w:val="00A124EC"/>
    <w:rsid w:val="00A25FD3"/>
    <w:rsid w:val="00B513C0"/>
    <w:rsid w:val="00B63BD4"/>
    <w:rsid w:val="00BA6858"/>
    <w:rsid w:val="00D40372"/>
    <w:rsid w:val="00F6100F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65B7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B16CB0E435040852E1B90E9F22CBF" ma:contentTypeVersion="15" ma:contentTypeDescription="Create a new document." ma:contentTypeScope="" ma:versionID="a356125d7669448e859b7133838953cc">
  <xsd:schema xmlns:xsd="http://www.w3.org/2001/XMLSchema" xmlns:xs="http://www.w3.org/2001/XMLSchema" xmlns:p="http://schemas.microsoft.com/office/2006/metadata/properties" xmlns:ns2="c3e58ffc-7592-41aa-af93-2f7b4be07591" xmlns:ns3="c5b7f9ee-b01c-445c-82f4-e35e4d6a3f6c" targetNamespace="http://schemas.microsoft.com/office/2006/metadata/properties" ma:root="true" ma:fieldsID="623a44ea011e9604cd5c9215bb9afb44" ns2:_="" ns3:_="">
    <xsd:import namespace="c3e58ffc-7592-41aa-af93-2f7b4be07591"/>
    <xsd:import namespace="c5b7f9ee-b01c-445c-82f4-e35e4d6a3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58ffc-7592-41aa-af93-2f7b4be07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7f9ee-b01c-445c-82f4-e35e4d6a3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bb17752-5c62-4831-a7fd-14efdb6e4847}" ma:internalName="TaxCatchAll" ma:showField="CatchAllData" ma:web="c5b7f9ee-b01c-445c-82f4-e35e4d6a3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b7f9ee-b01c-445c-82f4-e35e4d6a3f6c" xsi:nil="true"/>
    <lcf76f155ced4ddcb4097134ff3c332f xmlns="c3e58ffc-7592-41aa-af93-2f7b4be0759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1A08B-4AAD-4363-8C51-C95B0A5CD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58ffc-7592-41aa-af93-2f7b4be07591"/>
    <ds:schemaRef ds:uri="c5b7f9ee-b01c-445c-82f4-e35e4d6a3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A0115-B82B-4161-921D-1F07D62F2601}">
  <ds:schemaRefs>
    <ds:schemaRef ds:uri="http://schemas.microsoft.com/office/2006/metadata/properties"/>
    <ds:schemaRef ds:uri="http://schemas.microsoft.com/office/infopath/2007/PartnerControls"/>
    <ds:schemaRef ds:uri="c5b7f9ee-b01c-445c-82f4-e35e4d6a3f6c"/>
    <ds:schemaRef ds:uri="c3e58ffc-7592-41aa-af93-2f7b4be07591"/>
  </ds:schemaRefs>
</ds:datastoreItem>
</file>

<file path=customXml/itemProps3.xml><?xml version="1.0" encoding="utf-8"?>
<ds:datastoreItem xmlns:ds="http://schemas.openxmlformats.org/officeDocument/2006/customXml" ds:itemID="{0E3C7D01-FCBF-4E3F-A6CC-89965D6626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54A252-4F48-4DDF-B900-D613E277DA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Acosta</dc:creator>
  <cp:keywords/>
  <dc:description/>
  <cp:lastModifiedBy>Bryan Timm</cp:lastModifiedBy>
  <cp:revision>8</cp:revision>
  <dcterms:created xsi:type="dcterms:W3CDTF">2026-01-07T17:02:00Z</dcterms:created>
  <dcterms:modified xsi:type="dcterms:W3CDTF">2026-03-27T02:08:00Z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0x010100060B16CB0E435040852E1B90E9F22CBF</vt:lpwstr>
  </property>
  <property fmtid="{D5CDD505-2E9C-101B-9397-08002B2CF9AE}" pid="3" name="MediaServiceImageTags">
    <vt:lpwstr/>
  </property>
</Properties>
</file>