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47C7D4D8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372B55">
        <w:t>August 10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6D758688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372B55">
        <w:rPr>
          <w:lang w:val="en-CA"/>
        </w:rPr>
        <w:t>August 10</w:t>
      </w:r>
      <w:r w:rsidR="00372B55" w:rsidRPr="00372B55">
        <w:rPr>
          <w:vertAlign w:val="superscript"/>
          <w:lang w:val="en-CA"/>
        </w:rPr>
        <w:t>th</w:t>
      </w:r>
      <w:r w:rsidR="00372B55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on</w:t>
      </w:r>
      <w:r w:rsidR="005C5CEB">
        <w:t xml:space="preserve">: </w:t>
      </w:r>
      <w:r w:rsidR="00685333">
        <w:t>the LT1 RFP design and key updates presented in the meeting</w:t>
      </w:r>
      <w:r w:rsidR="005C5CEB">
        <w:t xml:space="preserve">, Contract Design, </w:t>
      </w:r>
      <w:r w:rsidR="00685333">
        <w:t>Upgrades</w:t>
      </w:r>
      <w:r w:rsidR="005C5CEB">
        <w:t>, and the Deliverability Test Guidance Document.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3130801D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5C5CEB">
        <w:rPr>
          <w:b/>
          <w:color w:val="FF0000"/>
          <w:lang w:val="en-CA"/>
        </w:rPr>
        <w:t xml:space="preserve">August </w:t>
      </w:r>
      <w:r w:rsidR="00685333">
        <w:rPr>
          <w:b/>
          <w:color w:val="FF0000"/>
          <w:lang w:val="en-CA"/>
        </w:rPr>
        <w:t>22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0" w:name="_Toc35868671"/>
      <w:r>
        <w:br w:type="page"/>
      </w:r>
    </w:p>
    <w:p w14:paraId="34B833B9" w14:textId="2449CD36" w:rsidR="00434652" w:rsidRPr="004200EA" w:rsidRDefault="00434652" w:rsidP="00434652">
      <w:pPr>
        <w:pStyle w:val="Heading3"/>
      </w:pPr>
      <w:r>
        <w:lastRenderedPageBreak/>
        <w:t xml:space="preserve">LT1 RFP </w:t>
      </w:r>
      <w:r w:rsidR="00753F06">
        <w:t>Design and Key Updates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1D4B57A4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19A51A80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DF64F41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3B29DD98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6E6DFF20" w14:textId="43FC5A3D" w:rsidR="00434652" w:rsidRPr="0045373F" w:rsidRDefault="00434652" w:rsidP="00753F06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</w:t>
            </w:r>
            <w:r w:rsidR="00753F06">
              <w:rPr>
                <w:rFonts w:cs="Tahoma"/>
                <w:lang w:val="en-US"/>
              </w:rPr>
              <w:t xml:space="preserve">any general </w:t>
            </w:r>
            <w:r w:rsidR="00B95B4D">
              <w:rPr>
                <w:rFonts w:cs="Tahoma"/>
                <w:lang w:val="en-US"/>
              </w:rPr>
              <w:t>feedback</w:t>
            </w:r>
            <w:r>
              <w:rPr>
                <w:rFonts w:cs="Tahoma"/>
                <w:lang w:val="en-US"/>
              </w:rPr>
              <w:t xml:space="preserve"> o</w:t>
            </w:r>
            <w:r w:rsidR="005C5CEB">
              <w:rPr>
                <w:rFonts w:cs="Tahoma"/>
                <w:lang w:val="en-US"/>
              </w:rPr>
              <w:t xml:space="preserve">n </w:t>
            </w:r>
            <w:r w:rsidR="00753F06">
              <w:rPr>
                <w:rFonts w:cs="Tahoma"/>
                <w:lang w:val="en-US"/>
              </w:rPr>
              <w:t>the LT1 RFP design and the key updates provided by IESO in the meeting.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CE15295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45CFF228" w14:textId="77777777" w:rsidR="00753F06" w:rsidRPr="004200EA" w:rsidRDefault="00753F06" w:rsidP="00753F06">
      <w:pPr>
        <w:pStyle w:val="Heading3"/>
      </w:pPr>
      <w:r>
        <w:t>Proposed Contract Design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753F06" w:rsidRPr="006B7128" w14:paraId="3CD65D94" w14:textId="77777777" w:rsidTr="004F57F7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5589BE23" w14:textId="77777777" w:rsidR="00753F06" w:rsidRPr="003A3754" w:rsidRDefault="00753F06" w:rsidP="004F57F7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0501F88" w14:textId="77777777" w:rsidR="00753F06" w:rsidRPr="006B7128" w:rsidRDefault="00753F06" w:rsidP="004F57F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753F06" w:rsidRPr="006B7128" w14:paraId="7CF3526C" w14:textId="77777777" w:rsidTr="004F57F7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06D0C0F3" w14:textId="77777777" w:rsidR="00753F06" w:rsidRPr="0045373F" w:rsidRDefault="00753F06" w:rsidP="004F57F7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on the </w:t>
            </w:r>
            <w:r w:rsidRPr="005C5CEB">
              <w:rPr>
                <w:rFonts w:cs="Tahoma"/>
                <w:lang w:val="en-US"/>
              </w:rPr>
              <w:t>contract</w:t>
            </w:r>
            <w:r>
              <w:rPr>
                <w:rFonts w:cs="Tahoma"/>
                <w:lang w:val="en-US"/>
              </w:rPr>
              <w:t xml:space="preserve"> design and provisions proposed by the IESO.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86D703" w14:textId="77777777" w:rsidR="00753F06" w:rsidRPr="006D7540" w:rsidRDefault="00753F06" w:rsidP="004F57F7">
            <w:pPr>
              <w:pStyle w:val="TableNumeralsLeftAlignment"/>
            </w:pPr>
          </w:p>
        </w:tc>
      </w:tr>
    </w:tbl>
    <w:p w14:paraId="34FD2D74" w14:textId="7C5F4C2B" w:rsidR="00685333" w:rsidRPr="004200EA" w:rsidRDefault="00685333" w:rsidP="00685333">
      <w:pPr>
        <w:pStyle w:val="Heading3"/>
      </w:pPr>
      <w:r>
        <w:t>Proposed Upgrades Process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685333" w:rsidRPr="006B7128" w14:paraId="7233EC75" w14:textId="77777777" w:rsidTr="004F57F7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6FC57A01" w14:textId="77777777" w:rsidR="00685333" w:rsidRPr="003A3754" w:rsidRDefault="00685333" w:rsidP="004F57F7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5E6616B" w14:textId="77777777" w:rsidR="00685333" w:rsidRPr="006B7128" w:rsidRDefault="00685333" w:rsidP="004F57F7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685333" w:rsidRPr="006B7128" w14:paraId="25197F35" w14:textId="77777777" w:rsidTr="004F57F7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4D03333F" w14:textId="4ECBD96D" w:rsidR="00685333" w:rsidRPr="0045373F" w:rsidRDefault="00685333" w:rsidP="00143073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on the proposed design and other considerations with respect to the </w:t>
            </w:r>
            <w:r w:rsidR="00143073">
              <w:rPr>
                <w:rFonts w:cs="Tahoma"/>
                <w:lang w:val="en-US"/>
              </w:rPr>
              <w:t>Same</w:t>
            </w:r>
            <w:bookmarkStart w:id="1" w:name="_GoBack"/>
            <w:bookmarkEnd w:id="1"/>
            <w:r w:rsidR="00143073">
              <w:rPr>
                <w:rFonts w:cs="Tahoma"/>
                <w:lang w:val="en-US"/>
              </w:rPr>
              <w:t xml:space="preserve"> Technology </w:t>
            </w:r>
            <w:r>
              <w:rPr>
                <w:rFonts w:cs="Tahoma"/>
                <w:lang w:val="en-US"/>
              </w:rPr>
              <w:t>Upgrades procurement process.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ED1E3B6" w14:textId="77777777" w:rsidR="00685333" w:rsidRPr="006D7540" w:rsidRDefault="00685333" w:rsidP="004F57F7">
            <w:pPr>
              <w:pStyle w:val="TableNumeralsLeftAlignment"/>
            </w:pPr>
          </w:p>
        </w:tc>
      </w:tr>
    </w:tbl>
    <w:p w14:paraId="7353BBFB" w14:textId="1F67329D" w:rsidR="00434652" w:rsidRPr="004200EA" w:rsidRDefault="005C5CEB" w:rsidP="00434652">
      <w:pPr>
        <w:pStyle w:val="Heading3"/>
      </w:pPr>
      <w:r>
        <w:t>Deliverability Test Guidance Document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320"/>
        <w:gridCol w:w="5670"/>
      </w:tblGrid>
      <w:tr w:rsidR="00434652" w:rsidRPr="006B7128" w14:paraId="62062BB0" w14:textId="77777777" w:rsidTr="00434652">
        <w:trPr>
          <w:cantSplit/>
          <w:trHeight w:val="144"/>
          <w:tblHeader/>
        </w:trPr>
        <w:tc>
          <w:tcPr>
            <w:tcW w:w="4320" w:type="dxa"/>
            <w:tcMar>
              <w:top w:w="0" w:type="dxa"/>
              <w:bottom w:w="130" w:type="dxa"/>
            </w:tcMar>
            <w:vAlign w:val="bottom"/>
          </w:tcPr>
          <w:p w14:paraId="6E5F7EAC" w14:textId="77777777" w:rsidR="00434652" w:rsidRPr="003A3754" w:rsidRDefault="00434652" w:rsidP="00FF7481">
            <w:pPr>
              <w:pStyle w:val="TableHeaderLeftAlignment"/>
            </w:pPr>
            <w:r>
              <w:t>Topic</w:t>
            </w:r>
          </w:p>
        </w:tc>
        <w:tc>
          <w:tcPr>
            <w:tcW w:w="56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08B7B4D" w14:textId="77777777" w:rsidR="00434652" w:rsidRPr="006B7128" w:rsidRDefault="00434652" w:rsidP="00FF7481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34652" w:rsidRPr="006B7128" w14:paraId="07661CFC" w14:textId="77777777" w:rsidTr="00434652">
        <w:trPr>
          <w:cantSplit/>
          <w:trHeight w:val="751"/>
        </w:trPr>
        <w:tc>
          <w:tcPr>
            <w:tcW w:w="4320" w:type="dxa"/>
            <w:shd w:val="clear" w:color="auto" w:fill="auto"/>
            <w:tcMar>
              <w:top w:w="130" w:type="dxa"/>
              <w:bottom w:w="130" w:type="dxa"/>
            </w:tcMar>
          </w:tcPr>
          <w:p w14:paraId="21C6DC4D" w14:textId="0099C406" w:rsidR="00434652" w:rsidRPr="0045373F" w:rsidRDefault="00434652" w:rsidP="005C5CEB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Please provide any feedback </w:t>
            </w:r>
            <w:r w:rsidR="005C5CEB">
              <w:rPr>
                <w:rFonts w:cs="Tahoma"/>
                <w:lang w:val="en-US"/>
              </w:rPr>
              <w:t>on the</w:t>
            </w:r>
            <w:r w:rsidR="005C5CEB" w:rsidRPr="005C5CEB">
              <w:rPr>
                <w:rFonts w:cs="Tahoma"/>
                <w:lang w:val="en-US"/>
              </w:rPr>
              <w:t xml:space="preserve"> Deliverability Test Guidance Document and associated form</w:t>
            </w:r>
            <w:r w:rsidR="005C5CEB">
              <w:rPr>
                <w:rFonts w:cs="Tahoma"/>
                <w:lang w:val="en-US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4FE35E2" w14:textId="77777777" w:rsidR="00434652" w:rsidRPr="006D7540" w:rsidRDefault="00434652" w:rsidP="00FF7481">
            <w:pPr>
              <w:pStyle w:val="TableNumeralsLeftAlignment"/>
            </w:pPr>
          </w:p>
        </w:tc>
      </w:tr>
    </w:tbl>
    <w:p w14:paraId="5ED98E5E" w14:textId="7138607C" w:rsidR="00D2041D" w:rsidRDefault="00D2041D" w:rsidP="00D2041D">
      <w:pPr>
        <w:pStyle w:val="Heading3"/>
      </w:pPr>
      <w:r>
        <w:t>General Comments/Feedback</w:t>
      </w:r>
    </w:p>
    <w:bookmarkEnd w:id="0"/>
    <w:p w14:paraId="5B378FF4" w14:textId="2F879067" w:rsidR="00D56CDF" w:rsidRDefault="00D56CDF" w:rsidP="00456376">
      <w:pPr>
        <w:pStyle w:val="BodyText"/>
      </w:pPr>
    </w:p>
    <w:p w14:paraId="51337BFC" w14:textId="2EEC41E5" w:rsidR="009F2774" w:rsidRPr="003B554C" w:rsidRDefault="009F2774" w:rsidP="00456376">
      <w:pPr>
        <w:pStyle w:val="BodyText"/>
      </w:pPr>
      <w:r>
        <w:t xml:space="preserve"> </w:t>
      </w:r>
    </w:p>
    <w:sectPr w:rsidR="009F2774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CD64" w14:textId="77777777" w:rsidR="008B6703" w:rsidRDefault="008B6703" w:rsidP="00F83314">
      <w:r>
        <w:separator/>
      </w:r>
    </w:p>
    <w:p w14:paraId="77F4334A" w14:textId="77777777" w:rsidR="008B6703" w:rsidRDefault="008B6703"/>
  </w:endnote>
  <w:endnote w:type="continuationSeparator" w:id="0">
    <w:p w14:paraId="0CDC9576" w14:textId="77777777" w:rsidR="008B6703" w:rsidRDefault="008B6703" w:rsidP="00F83314">
      <w:r>
        <w:continuationSeparator/>
      </w:r>
    </w:p>
    <w:p w14:paraId="055E93D5" w14:textId="77777777" w:rsidR="008B6703" w:rsidRDefault="008B6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3B14B1D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B500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608F750D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 w:rsidR="00372B55">
      <w:t>10/August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2B93E7CB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B500B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0BCDB" w14:textId="77777777" w:rsidR="008B6703" w:rsidRDefault="008B6703">
      <w:r>
        <w:separator/>
      </w:r>
    </w:p>
  </w:footnote>
  <w:footnote w:type="continuationSeparator" w:id="0">
    <w:p w14:paraId="78469154" w14:textId="77777777" w:rsidR="008B6703" w:rsidRDefault="008B6703" w:rsidP="00F83314">
      <w:r>
        <w:continuationSeparator/>
      </w:r>
    </w:p>
    <w:p w14:paraId="46422A3E" w14:textId="77777777" w:rsidR="008B6703" w:rsidRDefault="008B6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0351037"/>
    <w:multiLevelType w:val="hybridMultilevel"/>
    <w:tmpl w:val="866A36E8"/>
    <w:lvl w:ilvl="0" w:tplc="C8305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E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CF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24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C6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24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E7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62C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C7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8FD6FDB"/>
    <w:multiLevelType w:val="hybridMultilevel"/>
    <w:tmpl w:val="CE9CE89C"/>
    <w:lvl w:ilvl="0" w:tplc="5C686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10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34AB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CC7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AAD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E1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2CDA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8A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24E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286D33"/>
    <w:multiLevelType w:val="hybridMultilevel"/>
    <w:tmpl w:val="2B98AA70"/>
    <w:lvl w:ilvl="0" w:tplc="16E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0F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CC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6B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EC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AC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C0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83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0C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2870FB"/>
    <w:multiLevelType w:val="hybridMultilevel"/>
    <w:tmpl w:val="3036150E"/>
    <w:lvl w:ilvl="0" w:tplc="42B8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E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62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C4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29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1AB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0D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6F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192642A"/>
    <w:multiLevelType w:val="hybridMultilevel"/>
    <w:tmpl w:val="E44CF230"/>
    <w:lvl w:ilvl="0" w:tplc="D0782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2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E4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CC4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84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B6A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4F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AE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301945"/>
    <w:multiLevelType w:val="hybridMultilevel"/>
    <w:tmpl w:val="41B415C8"/>
    <w:lvl w:ilvl="0" w:tplc="D7F6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AD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64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446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4C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E2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B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6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0DE47D4"/>
    <w:multiLevelType w:val="hybridMultilevel"/>
    <w:tmpl w:val="965004FC"/>
    <w:lvl w:ilvl="0" w:tplc="B4A84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4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2F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EE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02BF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8A9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2A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DC9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02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4DD1ECC"/>
    <w:multiLevelType w:val="hybridMultilevel"/>
    <w:tmpl w:val="3E4C73A6"/>
    <w:lvl w:ilvl="0" w:tplc="486CB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668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5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62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DAA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06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D80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65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34"/>
  </w:num>
  <w:num w:numId="11">
    <w:abstractNumId w:val="35"/>
  </w:num>
  <w:num w:numId="12">
    <w:abstractNumId w:val="18"/>
  </w:num>
  <w:num w:numId="13">
    <w:abstractNumId w:val="39"/>
  </w:num>
  <w:num w:numId="14">
    <w:abstractNumId w:val="33"/>
  </w:num>
  <w:num w:numId="15">
    <w:abstractNumId w:val="26"/>
  </w:num>
  <w:num w:numId="16">
    <w:abstractNumId w:val="36"/>
  </w:num>
  <w:num w:numId="17">
    <w:abstractNumId w:val="20"/>
  </w:num>
  <w:num w:numId="18">
    <w:abstractNumId w:val="31"/>
  </w:num>
  <w:num w:numId="19">
    <w:abstractNumId w:val="29"/>
  </w:num>
  <w:num w:numId="20">
    <w:abstractNumId w:val="38"/>
  </w:num>
  <w:num w:numId="21">
    <w:abstractNumId w:val="17"/>
  </w:num>
  <w:num w:numId="22">
    <w:abstractNumId w:val="23"/>
  </w:num>
  <w:num w:numId="23">
    <w:abstractNumId w:val="13"/>
  </w:num>
  <w:num w:numId="24">
    <w:abstractNumId w:val="37"/>
  </w:num>
  <w:num w:numId="25">
    <w:abstractNumId w:val="24"/>
  </w:num>
  <w:num w:numId="26">
    <w:abstractNumId w:val="9"/>
  </w:num>
  <w:num w:numId="27">
    <w:abstractNumId w:val="40"/>
  </w:num>
  <w:num w:numId="28">
    <w:abstractNumId w:val="43"/>
  </w:num>
  <w:num w:numId="29">
    <w:abstractNumId w:val="41"/>
  </w:num>
  <w:num w:numId="30">
    <w:abstractNumId w:val="21"/>
  </w:num>
  <w:num w:numId="31">
    <w:abstractNumId w:val="19"/>
  </w:num>
  <w:num w:numId="32">
    <w:abstractNumId w:val="25"/>
  </w:num>
  <w:num w:numId="33">
    <w:abstractNumId w:val="10"/>
  </w:num>
  <w:num w:numId="34">
    <w:abstractNumId w:val="32"/>
  </w:num>
  <w:num w:numId="35">
    <w:abstractNumId w:val="28"/>
  </w:num>
  <w:num w:numId="36">
    <w:abstractNumId w:val="30"/>
  </w:num>
  <w:num w:numId="37">
    <w:abstractNumId w:val="15"/>
  </w:num>
  <w:num w:numId="38">
    <w:abstractNumId w:val="14"/>
  </w:num>
  <w:num w:numId="39">
    <w:abstractNumId w:val="8"/>
  </w:num>
  <w:num w:numId="40">
    <w:abstractNumId w:val="22"/>
  </w:num>
  <w:num w:numId="41">
    <w:abstractNumId w:val="42"/>
  </w:num>
  <w:num w:numId="42">
    <w:abstractNumId w:val="12"/>
  </w:num>
  <w:num w:numId="43">
    <w:abstractNumId w:val="27"/>
  </w:num>
  <w:num w:numId="44">
    <w:abstractNumId w:val="44"/>
  </w:num>
  <w:num w:numId="4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D535C"/>
    <w:rsid w:val="000F12F2"/>
    <w:rsid w:val="000F55DA"/>
    <w:rsid w:val="00122D98"/>
    <w:rsid w:val="00123B6F"/>
    <w:rsid w:val="00134223"/>
    <w:rsid w:val="0014307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32CE"/>
    <w:rsid w:val="002040D1"/>
    <w:rsid w:val="00204383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2B55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34652"/>
    <w:rsid w:val="00445C3E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B7D69"/>
    <w:rsid w:val="005C345A"/>
    <w:rsid w:val="005C5CEB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85333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53F06"/>
    <w:rsid w:val="0076220E"/>
    <w:rsid w:val="00763E64"/>
    <w:rsid w:val="00770B9D"/>
    <w:rsid w:val="007759BF"/>
    <w:rsid w:val="00781262"/>
    <w:rsid w:val="00781339"/>
    <w:rsid w:val="00783647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05ED0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7614E"/>
    <w:rsid w:val="008823B2"/>
    <w:rsid w:val="008866FF"/>
    <w:rsid w:val="00895B5D"/>
    <w:rsid w:val="00897595"/>
    <w:rsid w:val="008B2095"/>
    <w:rsid w:val="008B6703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95B4D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213F4"/>
    <w:rsid w:val="00C30B76"/>
    <w:rsid w:val="00C30C0C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500B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4C70"/>
    <w:rsid w:val="00EB5F0D"/>
    <w:rsid w:val="00EB7697"/>
    <w:rsid w:val="00EC6D5E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3438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641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07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5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601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085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49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482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8294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C7EBE"/>
    <w:rsid w:val="002D2151"/>
    <w:rsid w:val="003E3F31"/>
    <w:rsid w:val="00525F43"/>
    <w:rsid w:val="005A5363"/>
    <w:rsid w:val="00661E85"/>
    <w:rsid w:val="006748E9"/>
    <w:rsid w:val="00814D37"/>
    <w:rsid w:val="00884744"/>
    <w:rsid w:val="009704E8"/>
    <w:rsid w:val="009D5442"/>
    <w:rsid w:val="00A85B25"/>
    <w:rsid w:val="00B513C0"/>
    <w:rsid w:val="00CB5BDD"/>
    <w:rsid w:val="00CD5434"/>
    <w:rsid w:val="00D40372"/>
    <w:rsid w:val="00DE453A"/>
    <w:rsid w:val="00F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73C8F0-ECC7-401A-A8D3-C727DE1D8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1927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February 8, 2022 Feedback</dc:title>
  <dc:subject/>
  <dc:creator>Independent Electricity System Operator (IESO)</dc:creator>
  <cp:keywords/>
  <dc:description/>
  <cp:lastModifiedBy>Colin Campbell</cp:lastModifiedBy>
  <cp:revision>3</cp:revision>
  <cp:lastPrinted>2020-04-17T18:00:00Z</cp:lastPrinted>
  <dcterms:created xsi:type="dcterms:W3CDTF">2022-08-12T19:23:00Z</dcterms:created>
  <dcterms:modified xsi:type="dcterms:W3CDTF">2022-08-12T19:24:00Z</dcterms:modified>
  <cp:category/>
</cp:coreProperties>
</file>